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3D48E440" w:rsidR="000B7645" w:rsidRPr="0017340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  <w:r w:rsidRPr="00173405">
        <w:rPr>
          <w:noProof/>
        </w:rPr>
        <w:drawing>
          <wp:inline distT="0" distB="0" distL="0" distR="0" wp14:anchorId="617A7605" wp14:editId="320E9554">
            <wp:extent cx="553720" cy="685800"/>
            <wp:effectExtent l="0" t="0" r="0" b="0"/>
            <wp:docPr id="5" name="Paveikslėlis 5" descr="herba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 descr="herbas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2EE9" w14:textId="4E397B4F" w:rsidR="00410412" w:rsidRPr="0017340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1EEE81E9" w14:textId="77777777" w:rsidR="00410412" w:rsidRPr="00173405" w:rsidRDefault="00410412" w:rsidP="00410412">
      <w:pPr>
        <w:pStyle w:val="Antrat1"/>
      </w:pPr>
    </w:p>
    <w:p w14:paraId="3EFA8DDA" w14:textId="77777777" w:rsidR="00410412" w:rsidRPr="00173405" w:rsidRDefault="00410412" w:rsidP="00410412">
      <w:pPr>
        <w:pStyle w:val="Antrat1"/>
      </w:pPr>
      <w:r w:rsidRPr="00173405">
        <w:t xml:space="preserve">ŠIAULIŲ MIESTO SAVIVALDYBĖS BIUDŽETINĖ ĮSTAIGA </w:t>
      </w:r>
    </w:p>
    <w:p w14:paraId="2D20C59B" w14:textId="12E0B772" w:rsidR="00410412" w:rsidRPr="00173405" w:rsidRDefault="006A679B" w:rsidP="00410412">
      <w:pPr>
        <w:pStyle w:val="Antrat1"/>
      </w:pPr>
      <w:r w:rsidRPr="00173405">
        <w:t>KOMPLEKSINIŲ PASLAUGŲ NAMAI „ALKA“</w:t>
      </w:r>
    </w:p>
    <w:p w14:paraId="0E3C574D" w14:textId="47AE8C74" w:rsidR="00410412" w:rsidRPr="00173405" w:rsidRDefault="00410412" w:rsidP="00410412">
      <w:pPr>
        <w:tabs>
          <w:tab w:val="left" w:pos="13382"/>
        </w:tabs>
        <w:rPr>
          <w:rFonts w:ascii="Times New Roman" w:hAnsi="Times New Roman" w:cs="Times New Roman"/>
        </w:rPr>
      </w:pPr>
    </w:p>
    <w:p w14:paraId="74CB547B" w14:textId="77777777" w:rsidR="00410412" w:rsidRPr="0017340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0F24A4D7" w14:textId="4011822F" w:rsidR="008214B3" w:rsidRPr="00173405" w:rsidRDefault="00AF0354" w:rsidP="000B7645">
      <w:pPr>
        <w:jc w:val="center"/>
        <w:rPr>
          <w:rFonts w:ascii="Times New Roman" w:hAnsi="Times New Roman" w:cs="Times New Roman"/>
        </w:rPr>
      </w:pPr>
      <w:r w:rsidRPr="00173405">
        <w:rPr>
          <w:rFonts w:ascii="Times New Roman" w:hAnsi="Times New Roman" w:cs="Times New Roman"/>
          <w:color w:val="auto"/>
        </w:rPr>
        <w:t>202</w:t>
      </w:r>
      <w:r w:rsidR="00237E78" w:rsidRPr="00173405">
        <w:rPr>
          <w:rFonts w:ascii="Times New Roman" w:hAnsi="Times New Roman" w:cs="Times New Roman"/>
          <w:color w:val="auto"/>
        </w:rPr>
        <w:t>2</w:t>
      </w:r>
      <w:r w:rsidRPr="00173405">
        <w:rPr>
          <w:rFonts w:ascii="Times New Roman" w:hAnsi="Times New Roman" w:cs="Times New Roman"/>
          <w:color w:val="auto"/>
        </w:rPr>
        <w:t xml:space="preserve"> M. </w:t>
      </w:r>
      <w:r w:rsidR="00536FEC">
        <w:rPr>
          <w:rFonts w:ascii="Times New Roman" w:hAnsi="Times New Roman" w:cs="Times New Roman"/>
          <w:color w:val="auto"/>
        </w:rPr>
        <w:t xml:space="preserve">I </w:t>
      </w:r>
      <w:r w:rsidR="00300D7F" w:rsidRPr="00173405">
        <w:rPr>
          <w:rFonts w:ascii="Times New Roman" w:hAnsi="Times New Roman" w:cs="Times New Roman"/>
          <w:color w:val="auto"/>
        </w:rPr>
        <w:t>PUSMEČIO</w:t>
      </w:r>
      <w:r w:rsidR="0090173F" w:rsidRPr="00173405">
        <w:rPr>
          <w:rFonts w:ascii="Times New Roman" w:hAnsi="Times New Roman" w:cs="Times New Roman"/>
          <w:color w:val="auto"/>
        </w:rPr>
        <w:t xml:space="preserve"> TARPINIŲ</w:t>
      </w:r>
      <w:r w:rsidRPr="00173405">
        <w:rPr>
          <w:rFonts w:ascii="Times New Roman" w:hAnsi="Times New Roman" w:cs="Times New Roman"/>
        </w:rPr>
        <w:t xml:space="preserve"> FINANSINIŲ ATASKAITŲ RINKINIO</w:t>
      </w:r>
      <w:r w:rsidRPr="00173405">
        <w:rPr>
          <w:rFonts w:ascii="Times New Roman" w:hAnsi="Times New Roman" w:cs="Times New Roman"/>
        </w:rPr>
        <w:br/>
        <w:t>AIŠKINAMASIS RAŠTAS</w:t>
      </w:r>
    </w:p>
    <w:p w14:paraId="0BD47326" w14:textId="3774E241" w:rsidR="000B7645" w:rsidRPr="00173405" w:rsidRDefault="000B7645" w:rsidP="000B7645">
      <w:pPr>
        <w:jc w:val="center"/>
        <w:rPr>
          <w:rFonts w:ascii="Times New Roman" w:hAnsi="Times New Roman" w:cs="Times New Roman"/>
        </w:rPr>
      </w:pPr>
    </w:p>
    <w:p w14:paraId="1A189CED" w14:textId="77777777" w:rsidR="00410412" w:rsidRPr="00173405" w:rsidRDefault="00410412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17340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173405">
        <w:rPr>
          <w:sz w:val="24"/>
          <w:szCs w:val="24"/>
        </w:rPr>
        <w:t>BENDROJI DALIS</w:t>
      </w:r>
    </w:p>
    <w:p w14:paraId="19601004" w14:textId="4C61EA71" w:rsidR="008214B3" w:rsidRPr="00173405" w:rsidRDefault="006A679B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Kompleksinių paslaugų namai „Alka“</w:t>
      </w:r>
      <w:r w:rsidR="00AF0354" w:rsidRPr="00173405">
        <w:rPr>
          <w:color w:val="auto"/>
          <w:sz w:val="24"/>
          <w:szCs w:val="24"/>
        </w:rPr>
        <w:t xml:space="preserve"> kodas</w:t>
      </w:r>
      <w:r w:rsidR="0090173F" w:rsidRPr="00173405">
        <w:rPr>
          <w:color w:val="auto"/>
          <w:sz w:val="24"/>
          <w:szCs w:val="24"/>
        </w:rPr>
        <w:t xml:space="preserve"> – </w:t>
      </w:r>
      <w:r w:rsidRPr="00173405">
        <w:rPr>
          <w:color w:val="auto"/>
          <w:sz w:val="24"/>
          <w:szCs w:val="24"/>
        </w:rPr>
        <w:t>305369449</w:t>
      </w:r>
      <w:r w:rsidR="0090173F" w:rsidRPr="00173405">
        <w:rPr>
          <w:color w:val="auto"/>
          <w:sz w:val="24"/>
          <w:szCs w:val="24"/>
        </w:rPr>
        <w:t xml:space="preserve">, </w:t>
      </w:r>
      <w:r w:rsidR="00CE17D2" w:rsidRPr="00173405">
        <w:rPr>
          <w:color w:val="auto"/>
          <w:sz w:val="24"/>
          <w:szCs w:val="24"/>
        </w:rPr>
        <w:t>Vilniaus</w:t>
      </w:r>
      <w:r w:rsidR="0090173F" w:rsidRPr="00173405">
        <w:rPr>
          <w:color w:val="auto"/>
          <w:sz w:val="24"/>
          <w:szCs w:val="24"/>
        </w:rPr>
        <w:t xml:space="preserve"> g. </w:t>
      </w:r>
      <w:r w:rsidRPr="00173405">
        <w:rPr>
          <w:color w:val="auto"/>
          <w:sz w:val="24"/>
          <w:szCs w:val="24"/>
        </w:rPr>
        <w:t>182</w:t>
      </w:r>
      <w:r w:rsidR="0090173F" w:rsidRPr="00173405">
        <w:rPr>
          <w:color w:val="auto"/>
          <w:sz w:val="24"/>
          <w:szCs w:val="24"/>
        </w:rPr>
        <w:t>, Šiauliai,</w:t>
      </w:r>
      <w:r w:rsidR="00031AC6" w:rsidRPr="00173405">
        <w:rPr>
          <w:color w:val="auto"/>
          <w:sz w:val="24"/>
          <w:szCs w:val="24"/>
          <w:u w:val="single"/>
        </w:rPr>
        <w:t xml:space="preserve"> </w:t>
      </w:r>
      <w:r w:rsidR="00AF0354" w:rsidRPr="00173405">
        <w:rPr>
          <w:sz w:val="24"/>
          <w:szCs w:val="24"/>
        </w:rPr>
        <w:t>toliau - Įstaiga)</w:t>
      </w:r>
      <w:r w:rsidR="0090173F" w:rsidRPr="00173405">
        <w:rPr>
          <w:sz w:val="24"/>
          <w:szCs w:val="24"/>
        </w:rPr>
        <w:t>.</w:t>
      </w:r>
      <w:r w:rsidR="00AF0354" w:rsidRPr="00173405">
        <w:rPr>
          <w:sz w:val="24"/>
          <w:szCs w:val="24"/>
        </w:rPr>
        <w:t xml:space="preserve"> </w:t>
      </w:r>
      <w:r w:rsidR="0090173F" w:rsidRPr="00173405">
        <w:rPr>
          <w:sz w:val="24"/>
          <w:szCs w:val="24"/>
        </w:rPr>
        <w:t>B</w:t>
      </w:r>
      <w:r w:rsidR="00AF0354" w:rsidRPr="00173405">
        <w:rPr>
          <w:sz w:val="24"/>
          <w:szCs w:val="24"/>
        </w:rPr>
        <w:t>endrosios dalies informacija pateikta 20</w:t>
      </w:r>
      <w:bookmarkStart w:id="1" w:name="_GoBack"/>
      <w:bookmarkEnd w:id="1"/>
      <w:r w:rsidR="00C12247" w:rsidRPr="00173405">
        <w:rPr>
          <w:sz w:val="24"/>
          <w:szCs w:val="24"/>
        </w:rPr>
        <w:t>2</w:t>
      </w:r>
      <w:r w:rsidR="00B64A55" w:rsidRPr="00173405">
        <w:rPr>
          <w:sz w:val="24"/>
          <w:szCs w:val="24"/>
        </w:rPr>
        <w:t>1</w:t>
      </w:r>
      <w:r w:rsidR="00AF0354" w:rsidRPr="0017340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17340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2" w:name="bookmark4"/>
      <w:bookmarkEnd w:id="2"/>
      <w:r w:rsidRPr="00173405">
        <w:rPr>
          <w:sz w:val="24"/>
          <w:szCs w:val="24"/>
        </w:rPr>
        <w:t>APSKAITOS POLITIKA</w:t>
      </w:r>
    </w:p>
    <w:p w14:paraId="30FCA2F6" w14:textId="3BF2E302" w:rsidR="008214B3" w:rsidRPr="0017340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Įstaigos finansinių ataskaitų rinkinys parengtas vadovaujantis VSAFAS reikalavimais. Ataskaitos straipsnių, kurie neatitiktų VSAFAS reikalavim</w:t>
      </w:r>
      <w:r w:rsidR="0090173F" w:rsidRPr="00173405">
        <w:rPr>
          <w:sz w:val="24"/>
          <w:szCs w:val="24"/>
        </w:rPr>
        <w:t>ų,</w:t>
      </w:r>
      <w:r w:rsidRPr="00173405">
        <w:rPr>
          <w:sz w:val="24"/>
          <w:szCs w:val="24"/>
        </w:rPr>
        <w:t xml:space="preserve"> nėra.</w:t>
      </w:r>
    </w:p>
    <w:p w14:paraId="6704855E" w14:textId="65D14C1D" w:rsidR="008214B3" w:rsidRPr="0017340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Apskaitos politika išdėstyta 202</w:t>
      </w:r>
      <w:r w:rsidR="00FE0635" w:rsidRPr="00173405">
        <w:rPr>
          <w:sz w:val="24"/>
          <w:szCs w:val="24"/>
        </w:rPr>
        <w:t>1</w:t>
      </w:r>
      <w:r w:rsidRPr="0017340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17340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3" w:name="bookmark5"/>
      <w:bookmarkEnd w:id="3"/>
      <w:r w:rsidRPr="00173405">
        <w:rPr>
          <w:sz w:val="24"/>
          <w:szCs w:val="24"/>
        </w:rPr>
        <w:t>PASTABOS</w:t>
      </w:r>
    </w:p>
    <w:p w14:paraId="67B455C3" w14:textId="77777777" w:rsidR="008214B3" w:rsidRPr="00173405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173405">
        <w:rPr>
          <w:sz w:val="24"/>
          <w:szCs w:val="24"/>
        </w:rPr>
        <w:t>Finansinės būklės ataskaita</w:t>
      </w:r>
    </w:p>
    <w:p w14:paraId="0C4AF99A" w14:textId="77777777" w:rsidR="00902D83" w:rsidRPr="0017340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319E852" w:rsidR="008214B3" w:rsidRPr="0017340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4" w:name="bookmark6"/>
      <w:bookmarkEnd w:id="4"/>
      <w:r w:rsidRPr="00173405">
        <w:rPr>
          <w:sz w:val="24"/>
          <w:szCs w:val="24"/>
        </w:rPr>
        <w:t>Nematerialus turtas.</w:t>
      </w:r>
    </w:p>
    <w:p w14:paraId="0F2203DB" w14:textId="77777777" w:rsidR="008214B3" w:rsidRPr="0017340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Ataskaitinio laikotarpio pabaigai nematerialus turtas pateiktas likutine verte 0,00 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17340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17340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17340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17340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17340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17340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17340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3870B22E" w:rsidR="008214B3" w:rsidRPr="00173405" w:rsidRDefault="006A679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6796,08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2FB5F6D3" w:rsidR="008214B3" w:rsidRPr="00173405" w:rsidRDefault="006A679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6788,08</w:t>
            </w:r>
          </w:p>
        </w:tc>
      </w:tr>
      <w:tr w:rsidR="008214B3" w:rsidRPr="0017340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17340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17340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17340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17340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605DD4BF" w:rsidR="008214B3" w:rsidRPr="0017340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173405">
        <w:rPr>
          <w:sz w:val="24"/>
          <w:szCs w:val="24"/>
        </w:rPr>
        <w:t xml:space="preserve">Per ataskaitinį laikotarpį įstaiga </w:t>
      </w:r>
      <w:r w:rsidR="00174ECC" w:rsidRPr="00173405">
        <w:rPr>
          <w:sz w:val="24"/>
          <w:szCs w:val="24"/>
        </w:rPr>
        <w:t>neįsigijo</w:t>
      </w:r>
      <w:r w:rsidRPr="00173405">
        <w:rPr>
          <w:sz w:val="24"/>
          <w:szCs w:val="24"/>
        </w:rPr>
        <w:t xml:space="preserve"> nematerialiojo turto.</w:t>
      </w:r>
    </w:p>
    <w:p w14:paraId="39CD88FC" w14:textId="23F26676" w:rsidR="008214B3" w:rsidRPr="0017340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5" w:name="bookmark7"/>
      <w:bookmarkEnd w:id="5"/>
      <w:r w:rsidRPr="00173405">
        <w:rPr>
          <w:sz w:val="24"/>
          <w:szCs w:val="24"/>
        </w:rPr>
        <w:t>Ilgalaikis materialus turtas.</w:t>
      </w:r>
    </w:p>
    <w:p w14:paraId="1D0CF820" w14:textId="547D6091" w:rsidR="008214B3" w:rsidRPr="00173405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Finansinėse ataskaitose ataskaitinio laikotarpio ilgalaikio materialiojo tur</w:t>
      </w:r>
      <w:r w:rsidR="006A4445" w:rsidRPr="00173405">
        <w:rPr>
          <w:sz w:val="24"/>
          <w:szCs w:val="24"/>
        </w:rPr>
        <w:t>t</w:t>
      </w:r>
      <w:r w:rsidRPr="00173405">
        <w:rPr>
          <w:sz w:val="24"/>
          <w:szCs w:val="24"/>
        </w:rPr>
        <w:t xml:space="preserve">o likutinė vertė </w:t>
      </w:r>
      <w:r w:rsidR="00CE17D2" w:rsidRPr="00173405">
        <w:rPr>
          <w:sz w:val="24"/>
          <w:szCs w:val="24"/>
        </w:rPr>
        <w:t>622970,14</w:t>
      </w:r>
      <w:r w:rsidRPr="00173405">
        <w:rPr>
          <w:sz w:val="24"/>
          <w:szCs w:val="24"/>
        </w:rPr>
        <w:t xml:space="preserve"> </w:t>
      </w:r>
      <w:r w:rsidRPr="00173405">
        <w:rPr>
          <w:sz w:val="24"/>
          <w:szCs w:val="24"/>
        </w:rPr>
        <w:lastRenderedPageBreak/>
        <w:t>Eur. Informacija apie ilgalaikio materialiojo turto įsigijimo vertę ir likutinę vertę ataskaitinio laikotar</w:t>
      </w:r>
      <w:r w:rsidRPr="00173405">
        <w:rPr>
          <w:sz w:val="24"/>
          <w:szCs w:val="24"/>
        </w:rPr>
        <w:softHyphen/>
        <w:t>pio pabaigoje pateikta lentelėje:</w:t>
      </w: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8"/>
        <w:gridCol w:w="2750"/>
        <w:gridCol w:w="2759"/>
      </w:tblGrid>
      <w:tr w:rsidR="008214B3" w:rsidRPr="00173405" w14:paraId="0FF74317" w14:textId="77777777" w:rsidTr="00300D7F">
        <w:trPr>
          <w:trHeight w:hRule="exact" w:val="126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Turto grupė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17340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17340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17340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173405" w14:paraId="669BA0C6" w14:textId="77777777" w:rsidTr="00300D7F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3436D60" w:rsidR="008214B3" w:rsidRPr="00173405" w:rsidRDefault="006A679B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G</w:t>
            </w:r>
            <w:r w:rsidR="00AF0354" w:rsidRPr="00173405">
              <w:rPr>
                <w:sz w:val="24"/>
                <w:szCs w:val="24"/>
              </w:rPr>
              <w:t>yvenamieji pastatai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30943CCD" w:rsidR="008214B3" w:rsidRPr="00173405" w:rsidRDefault="006A679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1046012,93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0345C272" w:rsidR="008214B3" w:rsidRPr="00173405" w:rsidRDefault="00300D7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191218,31</w:t>
            </w:r>
          </w:p>
        </w:tc>
      </w:tr>
      <w:tr w:rsidR="006A679B" w:rsidRPr="00173405" w14:paraId="73DCEE14" w14:textId="77777777" w:rsidTr="00300D7F">
        <w:trPr>
          <w:trHeight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46A82" w14:textId="0D7BC8C7" w:rsidR="006A679B" w:rsidRPr="00173405" w:rsidRDefault="006A679B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6D5CA" w14:textId="07AAD1C2" w:rsidR="006A679B" w:rsidRPr="00173405" w:rsidRDefault="006A679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34638,55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9B0D" w14:textId="6E6DF1B8" w:rsidR="006A679B" w:rsidRPr="00173405" w:rsidRDefault="00300D7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5794,28</w:t>
            </w:r>
          </w:p>
        </w:tc>
      </w:tr>
      <w:tr w:rsidR="008214B3" w:rsidRPr="00173405" w14:paraId="23111ACF" w14:textId="77777777" w:rsidTr="00300D7F">
        <w:trPr>
          <w:trHeight w:hRule="exact" w:val="40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17340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6B43C339" w:rsidR="008214B3" w:rsidRPr="00173405" w:rsidRDefault="006A679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89236,95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4A217D9F" w:rsidR="008214B3" w:rsidRPr="00173405" w:rsidRDefault="00300D7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33374,63</w:t>
            </w:r>
          </w:p>
        </w:tc>
      </w:tr>
      <w:tr w:rsidR="008214B3" w:rsidRPr="00173405" w14:paraId="380A6192" w14:textId="77777777" w:rsidTr="00300D7F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17340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485D3360" w:rsidR="008214B3" w:rsidRPr="00173405" w:rsidRDefault="006A679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121854,78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35625768" w:rsidR="008214B3" w:rsidRPr="00173405" w:rsidRDefault="00300D7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95883,70</w:t>
            </w:r>
          </w:p>
        </w:tc>
      </w:tr>
      <w:tr w:rsidR="008214B3" w:rsidRPr="00173405" w14:paraId="1BA0EE93" w14:textId="77777777" w:rsidTr="00300D7F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17340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746D512B" w:rsidR="008214B3" w:rsidRPr="00173405" w:rsidRDefault="00A223E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55894,43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1B74F28B" w:rsidR="008214B3" w:rsidRPr="00173405" w:rsidRDefault="00574228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44829,43</w:t>
            </w:r>
          </w:p>
        </w:tc>
      </w:tr>
      <w:tr w:rsidR="008214B3" w:rsidRPr="00173405" w14:paraId="2031882E" w14:textId="77777777" w:rsidTr="00300D7F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17340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246D8B2A" w:rsidR="008214B3" w:rsidRPr="00173405" w:rsidRDefault="00A223E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11885,18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772719DF" w:rsidR="008214B3" w:rsidRPr="00173405" w:rsidRDefault="00574228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8747,17</w:t>
            </w:r>
          </w:p>
        </w:tc>
      </w:tr>
      <w:tr w:rsidR="00E11A02" w:rsidRPr="00173405" w14:paraId="471088A8" w14:textId="77777777" w:rsidTr="00300D7F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C1108" w14:textId="6D71398D" w:rsidR="00E11A02" w:rsidRPr="00173405" w:rsidRDefault="006A4445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Transport</w:t>
            </w:r>
            <w:r w:rsidR="006A679B" w:rsidRPr="00173405">
              <w:rPr>
                <w:sz w:val="24"/>
                <w:szCs w:val="24"/>
              </w:rPr>
              <w:t>o priemonės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623F2" w14:textId="3772179B" w:rsidR="00E11A02" w:rsidRPr="00173405" w:rsidRDefault="00A223E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110543,10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ABB2" w14:textId="7377B898" w:rsidR="00E11A02" w:rsidRPr="00173405" w:rsidRDefault="00300D7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94362,47</w:t>
            </w:r>
          </w:p>
        </w:tc>
      </w:tr>
    </w:tbl>
    <w:p w14:paraId="27421EC2" w14:textId="2299A5DF" w:rsidR="008214B3" w:rsidRPr="0017340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7B7D2FA1" w14:textId="77777777" w:rsidR="00174ECC" w:rsidRPr="00173405" w:rsidRDefault="00174ECC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77777777" w:rsidR="008214B3" w:rsidRPr="0017340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173405">
        <w:rPr>
          <w:sz w:val="24"/>
          <w:szCs w:val="24"/>
        </w:rPr>
        <w:t>Per ataskaitinį laikotarpį įsigyta naujo ilgalaikio materialiojo turto nebuvo.</w:t>
      </w:r>
    </w:p>
    <w:p w14:paraId="36D2E5F4" w14:textId="77777777" w:rsidR="008214B3" w:rsidRPr="0017340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17340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71F770E" w:rsidR="008214B3" w:rsidRPr="0017340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8"/>
      <w:bookmarkEnd w:id="6"/>
      <w:r w:rsidRPr="00173405">
        <w:rPr>
          <w:sz w:val="24"/>
          <w:szCs w:val="24"/>
        </w:rPr>
        <w:t>Biologinis turtas.</w:t>
      </w:r>
    </w:p>
    <w:p w14:paraId="69A1046F" w14:textId="1B3969AB" w:rsidR="008214B3" w:rsidRPr="0017340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173405">
        <w:rPr>
          <w:sz w:val="24"/>
          <w:szCs w:val="24"/>
        </w:rPr>
        <w:t>Įstaiga biologinio turto</w:t>
      </w:r>
      <w:r w:rsidR="00031AC6" w:rsidRPr="00173405">
        <w:rPr>
          <w:sz w:val="24"/>
          <w:szCs w:val="24"/>
        </w:rPr>
        <w:t xml:space="preserve"> neturi.</w:t>
      </w:r>
    </w:p>
    <w:p w14:paraId="61340345" w14:textId="39E01842" w:rsidR="008214B3" w:rsidRPr="0017340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7" w:name="bookmark9"/>
      <w:bookmarkEnd w:id="7"/>
      <w:r w:rsidRPr="00173405">
        <w:rPr>
          <w:sz w:val="24"/>
          <w:szCs w:val="24"/>
        </w:rPr>
        <w:t>Ilgalaikis finansinis turtas.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17340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17340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596499F8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17340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</w:t>
            </w:r>
            <w:r w:rsidR="00CB0B7C" w:rsidRPr="0017340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4EA01F85" w:rsidR="008214B3" w:rsidRPr="00173405" w:rsidRDefault="006775A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2969,28</w:t>
            </w:r>
          </w:p>
        </w:tc>
      </w:tr>
    </w:tbl>
    <w:p w14:paraId="71722EEE" w14:textId="77777777" w:rsidR="008214B3" w:rsidRPr="0017340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0FCCAEDA" w:rsidR="008214B3" w:rsidRPr="0017340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8" w:name="bookmark10"/>
      <w:bookmarkEnd w:id="8"/>
      <w:r w:rsidRPr="00173405">
        <w:rPr>
          <w:sz w:val="24"/>
          <w:szCs w:val="24"/>
        </w:rPr>
        <w:t>Atsargos.</w:t>
      </w:r>
    </w:p>
    <w:p w14:paraId="657E4480" w14:textId="3A581077" w:rsidR="008214B3" w:rsidRPr="00173405" w:rsidRDefault="00C03F85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Atsargų likutis –</w:t>
      </w:r>
      <w:r w:rsidR="006775A9" w:rsidRPr="00173405">
        <w:rPr>
          <w:sz w:val="24"/>
          <w:szCs w:val="24"/>
        </w:rPr>
        <w:t xml:space="preserve"> </w:t>
      </w:r>
      <w:r w:rsidR="00574228" w:rsidRPr="00173405">
        <w:rPr>
          <w:sz w:val="24"/>
          <w:szCs w:val="24"/>
        </w:rPr>
        <w:t>1333,87</w:t>
      </w:r>
      <w:r w:rsidR="006775A9" w:rsidRPr="00173405">
        <w:rPr>
          <w:sz w:val="24"/>
          <w:szCs w:val="24"/>
        </w:rPr>
        <w:t xml:space="preserve"> Eur:</w:t>
      </w:r>
      <w:r w:rsidRPr="00173405">
        <w:rPr>
          <w:sz w:val="24"/>
          <w:szCs w:val="24"/>
        </w:rPr>
        <w:t xml:space="preserve"> </w:t>
      </w:r>
      <w:r w:rsidR="00574228" w:rsidRPr="00173405">
        <w:rPr>
          <w:sz w:val="24"/>
          <w:szCs w:val="24"/>
        </w:rPr>
        <w:t>1027,34</w:t>
      </w:r>
      <w:r w:rsidRPr="00173405">
        <w:rPr>
          <w:sz w:val="24"/>
          <w:szCs w:val="24"/>
        </w:rPr>
        <w:t xml:space="preserve"> Eur</w:t>
      </w:r>
      <w:r w:rsidR="00716718" w:rsidRPr="00173405">
        <w:rPr>
          <w:sz w:val="24"/>
          <w:szCs w:val="24"/>
        </w:rPr>
        <w:t xml:space="preserve"> (maisto produktai)</w:t>
      </w:r>
      <w:r w:rsidR="006775A9" w:rsidRPr="00173405">
        <w:rPr>
          <w:sz w:val="24"/>
          <w:szCs w:val="24"/>
        </w:rPr>
        <w:t xml:space="preserve"> ir </w:t>
      </w:r>
      <w:r w:rsidR="00574228" w:rsidRPr="00173405">
        <w:rPr>
          <w:sz w:val="24"/>
          <w:szCs w:val="24"/>
        </w:rPr>
        <w:t>306,53</w:t>
      </w:r>
      <w:r w:rsidR="006775A9" w:rsidRPr="00173405">
        <w:rPr>
          <w:sz w:val="24"/>
          <w:szCs w:val="24"/>
        </w:rPr>
        <w:t xml:space="preserve"> Eur (kuras, tepalai)</w:t>
      </w:r>
    </w:p>
    <w:p w14:paraId="3816CE66" w14:textId="0AB00B5F" w:rsidR="008214B3" w:rsidRPr="00173405" w:rsidRDefault="006A144F" w:rsidP="006A144F">
      <w:pPr>
        <w:pStyle w:val="Pagrindinistekstas"/>
        <w:numPr>
          <w:ilvl w:val="0"/>
          <w:numId w:val="2"/>
        </w:numPr>
        <w:spacing w:after="140" w:line="240" w:lineRule="auto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I</w:t>
      </w:r>
      <w:r w:rsidR="00AF0354" w:rsidRPr="00173405">
        <w:rPr>
          <w:sz w:val="24"/>
          <w:szCs w:val="24"/>
        </w:rPr>
        <w:t>šankstiniai apmokėjimai.</w:t>
      </w:r>
    </w:p>
    <w:p w14:paraId="5DF8E81C" w14:textId="77777777" w:rsidR="008214B3" w:rsidRPr="0017340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Finansinėse ataskaitoje ataskaitinio laikotarpio pabaigai išankstinius mokėjimus sudaro:</w:t>
      </w:r>
    </w:p>
    <w:p w14:paraId="30ED57D5" w14:textId="4199F217" w:rsidR="008214B3" w:rsidRPr="00173405" w:rsidRDefault="00AF0354">
      <w:pPr>
        <w:pStyle w:val="Tablecaption0"/>
        <w:ind w:left="403"/>
        <w:rPr>
          <w:sz w:val="24"/>
          <w:szCs w:val="24"/>
        </w:rPr>
      </w:pPr>
      <w:r w:rsidRPr="00173405">
        <w:rPr>
          <w:sz w:val="24"/>
          <w:szCs w:val="24"/>
        </w:rPr>
        <w:t xml:space="preserve">• Ateinančių laikotarpių sąnaudos </w:t>
      </w:r>
      <w:r w:rsidR="00FE44B0" w:rsidRPr="00173405">
        <w:rPr>
          <w:sz w:val="24"/>
          <w:szCs w:val="24"/>
        </w:rPr>
        <w:t>168,41</w:t>
      </w:r>
      <w:r w:rsidRPr="00173405">
        <w:rPr>
          <w:sz w:val="24"/>
          <w:szCs w:val="24"/>
        </w:rPr>
        <w:t xml:space="preserve"> Eur:</w:t>
      </w:r>
    </w:p>
    <w:p w14:paraId="1C4F622B" w14:textId="77777777" w:rsidR="00596C25" w:rsidRPr="0017340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7"/>
        <w:gridCol w:w="3264"/>
      </w:tblGrid>
      <w:tr w:rsidR="008214B3" w:rsidRPr="00173405" w14:paraId="55F3F46A" w14:textId="77777777" w:rsidTr="00DD708B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17340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3F1F3200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17340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0ABC5462" w14:textId="77777777" w:rsidTr="00DD708B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EA00" w14:textId="70A0129B" w:rsidR="008214B3" w:rsidRPr="00173405" w:rsidRDefault="00566C4E" w:rsidP="00902D83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„Interneto vizija“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1DE24493" w:rsidR="008214B3" w:rsidRPr="00173405" w:rsidRDefault="00FE44B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93,02</w:t>
            </w:r>
          </w:p>
        </w:tc>
      </w:tr>
      <w:tr w:rsidR="008214B3" w:rsidRPr="00173405" w14:paraId="1D72019C" w14:textId="77777777" w:rsidTr="00173405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525B2" w14:textId="3B3B5EC5" w:rsidR="008214B3" w:rsidRPr="00173405" w:rsidRDefault="006775A9" w:rsidP="00902D83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ADB „Gjensidige“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4DA59689" w:rsidR="008214B3" w:rsidRPr="00173405" w:rsidRDefault="00FE44B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68,98</w:t>
            </w:r>
          </w:p>
        </w:tc>
      </w:tr>
      <w:tr w:rsidR="008214B3" w:rsidRPr="00173405" w14:paraId="1F6802A3" w14:textId="77777777" w:rsidTr="00173405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48946" w14:textId="6B842838" w:rsidR="008214B3" w:rsidRPr="00173405" w:rsidRDefault="00FE44B0" w:rsidP="00FE44B0">
            <w:pPr>
              <w:pStyle w:val="Other0"/>
              <w:ind w:left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326D5" w14:textId="3A7F5DBD" w:rsidR="008214B3" w:rsidRPr="00173405" w:rsidRDefault="00FE44B0" w:rsidP="00902D83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AAS BTA BALTIC INSURANCE COMPANY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A281" w14:textId="10970259" w:rsidR="008214B3" w:rsidRPr="00173405" w:rsidRDefault="00FE44B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6,41</w:t>
            </w:r>
          </w:p>
        </w:tc>
      </w:tr>
    </w:tbl>
    <w:p w14:paraId="0D0FE819" w14:textId="77777777" w:rsidR="008214B3" w:rsidRPr="0017340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p w14:paraId="65EC3EC0" w14:textId="77777777" w:rsidR="00173405" w:rsidRDefault="00173405">
      <w:pPr>
        <w:pStyle w:val="Tablecaption0"/>
        <w:ind w:left="403"/>
        <w:rPr>
          <w:sz w:val="24"/>
          <w:szCs w:val="24"/>
        </w:rPr>
      </w:pPr>
    </w:p>
    <w:p w14:paraId="797F099A" w14:textId="324D98D0" w:rsidR="008214B3" w:rsidRPr="00173405" w:rsidRDefault="00AF0354">
      <w:pPr>
        <w:pStyle w:val="Tablecaption0"/>
        <w:ind w:left="403"/>
        <w:rPr>
          <w:sz w:val="24"/>
          <w:szCs w:val="24"/>
        </w:rPr>
      </w:pPr>
      <w:r w:rsidRPr="00173405">
        <w:rPr>
          <w:sz w:val="24"/>
          <w:szCs w:val="24"/>
        </w:rPr>
        <w:lastRenderedPageBreak/>
        <w:t xml:space="preserve">• Išankstiniai apmokėjimai tiekėjams </w:t>
      </w:r>
      <w:r w:rsidR="00574228" w:rsidRPr="00173405">
        <w:rPr>
          <w:sz w:val="24"/>
          <w:szCs w:val="24"/>
        </w:rPr>
        <w:t>104,93</w:t>
      </w:r>
      <w:r w:rsidRPr="00173405">
        <w:rPr>
          <w:sz w:val="24"/>
          <w:szCs w:val="24"/>
        </w:rPr>
        <w:t xml:space="preserve"> Eur:</w:t>
      </w:r>
    </w:p>
    <w:p w14:paraId="19A03F60" w14:textId="77777777" w:rsidR="00596C25" w:rsidRPr="0017340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17340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17340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694A2F31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749D" w14:textId="77777777" w:rsidR="008214B3" w:rsidRPr="0017340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5E014D7B" w14:textId="4FA489ED" w:rsidR="00566C4E" w:rsidRPr="00173405" w:rsidRDefault="00566C4E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07DCF80B" w:rsidR="008214B3" w:rsidRPr="00173405" w:rsidRDefault="00566C4E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="00FE44B0" w:rsidRPr="00173405">
              <w:rPr>
                <w:sz w:val="24"/>
                <w:szCs w:val="24"/>
              </w:rPr>
              <w:t>New</w:t>
            </w:r>
            <w:proofErr w:type="spellEnd"/>
            <w:r w:rsidR="00FE44B0" w:rsidRPr="00173405">
              <w:rPr>
                <w:sz w:val="24"/>
                <w:szCs w:val="24"/>
              </w:rPr>
              <w:t xml:space="preserve"> </w:t>
            </w:r>
            <w:proofErr w:type="spellStart"/>
            <w:r w:rsidR="00FE44B0" w:rsidRPr="00173405">
              <w:rPr>
                <w:sz w:val="24"/>
                <w:szCs w:val="24"/>
              </w:rPr>
              <w:t>Yorker</w:t>
            </w:r>
            <w:proofErr w:type="spellEnd"/>
            <w:r w:rsidR="00FE44B0" w:rsidRPr="00173405">
              <w:rPr>
                <w:sz w:val="24"/>
                <w:szCs w:val="24"/>
              </w:rPr>
              <w:t xml:space="preserve"> Lietuva</w:t>
            </w:r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715CE731" w:rsidR="008214B3" w:rsidRPr="00173405" w:rsidRDefault="00FE44B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104,93</w:t>
            </w:r>
          </w:p>
        </w:tc>
      </w:tr>
    </w:tbl>
    <w:p w14:paraId="59723FC7" w14:textId="77777777" w:rsidR="00173405" w:rsidRDefault="00173405" w:rsidP="00902D83">
      <w:pPr>
        <w:pStyle w:val="Tablecaption0"/>
        <w:spacing w:after="140"/>
        <w:jc w:val="both"/>
        <w:rPr>
          <w:b/>
          <w:bCs/>
          <w:sz w:val="24"/>
          <w:szCs w:val="24"/>
        </w:rPr>
      </w:pPr>
    </w:p>
    <w:p w14:paraId="33C09B66" w14:textId="333027C3" w:rsidR="008214B3" w:rsidRPr="00173405" w:rsidRDefault="006A144F" w:rsidP="00902D83">
      <w:pPr>
        <w:pStyle w:val="Tablecaption0"/>
        <w:spacing w:after="140"/>
        <w:jc w:val="both"/>
        <w:rPr>
          <w:sz w:val="24"/>
          <w:szCs w:val="24"/>
        </w:rPr>
      </w:pPr>
      <w:r w:rsidRPr="00173405">
        <w:rPr>
          <w:b/>
          <w:bCs/>
          <w:sz w:val="24"/>
          <w:szCs w:val="24"/>
        </w:rPr>
        <w:t>7</w:t>
      </w:r>
      <w:r w:rsidR="00AF0354" w:rsidRPr="00173405">
        <w:rPr>
          <w:b/>
          <w:bCs/>
          <w:sz w:val="24"/>
          <w:szCs w:val="24"/>
        </w:rPr>
        <w:t xml:space="preserve">. </w:t>
      </w:r>
      <w:r w:rsidR="00AF0354" w:rsidRPr="00173405">
        <w:rPr>
          <w:sz w:val="24"/>
          <w:szCs w:val="24"/>
        </w:rPr>
        <w:t>Per vien</w:t>
      </w:r>
      <w:r w:rsidR="00B737C9" w:rsidRPr="00173405">
        <w:rPr>
          <w:sz w:val="24"/>
          <w:szCs w:val="24"/>
        </w:rPr>
        <w:t xml:space="preserve">erius </w:t>
      </w:r>
      <w:r w:rsidR="00AF0354" w:rsidRPr="00173405">
        <w:rPr>
          <w:sz w:val="24"/>
          <w:szCs w:val="24"/>
        </w:rPr>
        <w:t>metus gautinos sumos.</w:t>
      </w:r>
    </w:p>
    <w:p w14:paraId="7F1661DB" w14:textId="3879040F" w:rsidR="008214B3" w:rsidRPr="00173405" w:rsidRDefault="00AF0354" w:rsidP="00902D83">
      <w:pPr>
        <w:jc w:val="both"/>
        <w:rPr>
          <w:rFonts w:ascii="Times New Roman" w:hAnsi="Times New Roman" w:cs="Times New Roman"/>
        </w:rPr>
      </w:pPr>
      <w:r w:rsidRPr="00173405">
        <w:rPr>
          <w:rFonts w:ascii="Times New Roman" w:hAnsi="Times New Roman" w:cs="Times New Roman"/>
        </w:rPr>
        <w:t>Ataskaitinio laikotarpio per vien</w:t>
      </w:r>
      <w:r w:rsidR="00B737C9" w:rsidRPr="00173405">
        <w:rPr>
          <w:rFonts w:ascii="Times New Roman" w:hAnsi="Times New Roman" w:cs="Times New Roman"/>
        </w:rPr>
        <w:t>erius</w:t>
      </w:r>
      <w:r w:rsidRPr="00173405">
        <w:rPr>
          <w:rFonts w:ascii="Times New Roman" w:hAnsi="Times New Roman" w:cs="Times New Roman"/>
        </w:rPr>
        <w:t xml:space="preserve"> metus gautinos sumos sudaro </w:t>
      </w:r>
      <w:r w:rsidR="00FE44B0" w:rsidRPr="00173405">
        <w:rPr>
          <w:rFonts w:ascii="Times New Roman" w:hAnsi="Times New Roman" w:cs="Times New Roman"/>
        </w:rPr>
        <w:t>168699,15</w:t>
      </w:r>
      <w:r w:rsidRPr="00173405">
        <w:rPr>
          <w:rFonts w:ascii="Times New Roman" w:hAnsi="Times New Roman" w:cs="Times New Roman"/>
        </w:rPr>
        <w:t xml:space="preserve"> Eur, iš jų:</w:t>
      </w:r>
    </w:p>
    <w:p w14:paraId="18B50B8B" w14:textId="5DED908D" w:rsidR="00CB0B7C" w:rsidRPr="00173405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• Gautinos sumos už turto naudojimą, parduotas prekes, turtą, paslaugas</w:t>
      </w:r>
      <w:r w:rsidR="00D961CC" w:rsidRPr="00173405">
        <w:rPr>
          <w:sz w:val="24"/>
          <w:szCs w:val="24"/>
        </w:rPr>
        <w:t>, gautinos finan</w:t>
      </w:r>
      <w:r w:rsidR="00D363CA" w:rsidRPr="00173405">
        <w:rPr>
          <w:sz w:val="24"/>
          <w:szCs w:val="24"/>
        </w:rPr>
        <w:t xml:space="preserve">savimo sumos: </w:t>
      </w:r>
      <w:r w:rsidR="00FE44B0" w:rsidRPr="00173405">
        <w:rPr>
          <w:sz w:val="24"/>
          <w:szCs w:val="24"/>
        </w:rPr>
        <w:t>33793,59</w:t>
      </w:r>
      <w:r w:rsidRPr="0017340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173405" w14:paraId="72BB6A55" w14:textId="77777777" w:rsidTr="00F27678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348C51AF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4F2979C2" w14:textId="77777777" w:rsidTr="00F27678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54F2F7B5" w:rsidR="008214B3" w:rsidRPr="00173405" w:rsidRDefault="00F27678" w:rsidP="00F27678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-</w:t>
            </w:r>
          </w:p>
        </w:tc>
      </w:tr>
      <w:tr w:rsidR="008214B3" w:rsidRPr="00173405" w14:paraId="1CBEF242" w14:textId="77777777" w:rsidTr="00F27678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2572F05B" w:rsidR="008214B3" w:rsidRPr="00173405" w:rsidRDefault="00FE44B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220,09</w:t>
            </w:r>
          </w:p>
        </w:tc>
      </w:tr>
      <w:tr w:rsidR="008214B3" w:rsidRPr="00173405" w14:paraId="64C0F31F" w14:textId="77777777" w:rsidTr="00F27678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0B7513F9" w:rsidR="008214B3" w:rsidRPr="0017340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Gautinos </w:t>
            </w:r>
            <w:r w:rsidR="00B737C9" w:rsidRPr="00173405">
              <w:rPr>
                <w:sz w:val="24"/>
                <w:szCs w:val="24"/>
              </w:rPr>
              <w:t>finansavimo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1D5EA00D" w:rsidR="008214B3" w:rsidRPr="00173405" w:rsidRDefault="00FE44B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33573,50</w:t>
            </w:r>
          </w:p>
        </w:tc>
      </w:tr>
    </w:tbl>
    <w:p w14:paraId="593BE438" w14:textId="77777777" w:rsidR="00CB0B7C" w:rsidRPr="00173405" w:rsidRDefault="00CB0B7C">
      <w:pPr>
        <w:pStyle w:val="Tablecaption0"/>
        <w:ind w:left="346"/>
        <w:rPr>
          <w:sz w:val="24"/>
          <w:szCs w:val="24"/>
        </w:rPr>
      </w:pPr>
    </w:p>
    <w:p w14:paraId="69AF3120" w14:textId="68F16FFB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Sukauptos gautinos sumos </w:t>
      </w:r>
      <w:r w:rsidR="005975A0" w:rsidRPr="00173405">
        <w:rPr>
          <w:sz w:val="24"/>
          <w:szCs w:val="24"/>
        </w:rPr>
        <w:t>133533,63</w:t>
      </w:r>
      <w:r w:rsidR="003A2379" w:rsidRPr="00173405">
        <w:rPr>
          <w:sz w:val="24"/>
          <w:szCs w:val="24"/>
        </w:rPr>
        <w:t xml:space="preserve"> </w:t>
      </w:r>
      <w:r w:rsidRPr="00173405">
        <w:rPr>
          <w:sz w:val="24"/>
          <w:szCs w:val="24"/>
        </w:rPr>
        <w:t>Eur:</w:t>
      </w:r>
    </w:p>
    <w:p w14:paraId="00FC9157" w14:textId="77777777" w:rsidR="00CB0B7C" w:rsidRPr="0017340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173405" w14:paraId="41E7B4EF" w14:textId="77777777" w:rsidTr="005975A0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17340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4F6E8F14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17340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75A3E3FF" w14:textId="77777777" w:rsidTr="005975A0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550F1827" w:rsidR="008214B3" w:rsidRPr="00173405" w:rsidRDefault="005975A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37005,88</w:t>
            </w:r>
          </w:p>
        </w:tc>
      </w:tr>
      <w:tr w:rsidR="008214B3" w:rsidRPr="00173405" w14:paraId="4F91A982" w14:textId="77777777" w:rsidTr="005975A0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3DD9769A" w:rsidR="008214B3" w:rsidRPr="00173405" w:rsidRDefault="003A237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22090,82</w:t>
            </w:r>
          </w:p>
        </w:tc>
      </w:tr>
      <w:tr w:rsidR="008214B3" w:rsidRPr="00173405" w14:paraId="37FA0CE2" w14:textId="77777777" w:rsidTr="005975A0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1E0AD6F3" w:rsidR="008214B3" w:rsidRPr="00173405" w:rsidRDefault="003A237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15317,56</w:t>
            </w:r>
          </w:p>
        </w:tc>
      </w:tr>
      <w:tr w:rsidR="008214B3" w:rsidRPr="00173405" w14:paraId="7722BDF5" w14:textId="77777777" w:rsidTr="005975A0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1535AC44" w:rsidR="008214B3" w:rsidRPr="00173405" w:rsidRDefault="003A237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54411,21</w:t>
            </w:r>
          </w:p>
        </w:tc>
      </w:tr>
      <w:tr w:rsidR="008214B3" w:rsidRPr="00173405" w14:paraId="214F9392" w14:textId="77777777" w:rsidTr="005975A0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2404BF0D" w:rsidR="008214B3" w:rsidRPr="00173405" w:rsidRDefault="003A237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4432,64</w:t>
            </w:r>
          </w:p>
        </w:tc>
      </w:tr>
      <w:tr w:rsidR="008214B3" w:rsidRPr="00173405" w14:paraId="0BE613D6" w14:textId="77777777" w:rsidTr="005975A0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17340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666A5197" w:rsidR="008214B3" w:rsidRPr="00173405" w:rsidRDefault="003A237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275,52</w:t>
            </w:r>
          </w:p>
        </w:tc>
      </w:tr>
    </w:tbl>
    <w:p w14:paraId="1493B67C" w14:textId="77777777" w:rsidR="00CB0B7C" w:rsidRPr="00173405" w:rsidRDefault="00CB0B7C">
      <w:pPr>
        <w:pStyle w:val="Tablecaption0"/>
        <w:ind w:left="346"/>
        <w:rPr>
          <w:sz w:val="24"/>
          <w:szCs w:val="24"/>
        </w:rPr>
      </w:pPr>
    </w:p>
    <w:p w14:paraId="01CC804D" w14:textId="569D9A54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Kitos gautinos sumos sudaro </w:t>
      </w:r>
      <w:r w:rsidR="005975A0" w:rsidRPr="00173405">
        <w:rPr>
          <w:sz w:val="24"/>
          <w:szCs w:val="24"/>
        </w:rPr>
        <w:t>1371,93</w:t>
      </w:r>
      <w:r w:rsidRPr="00173405">
        <w:rPr>
          <w:sz w:val="24"/>
          <w:szCs w:val="24"/>
        </w:rPr>
        <w:t xml:space="preserve"> Eur:</w:t>
      </w:r>
    </w:p>
    <w:p w14:paraId="1D62C7DE" w14:textId="77777777" w:rsidR="00CB0B7C" w:rsidRPr="0017340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17340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17340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64C7CB67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Pr="00173405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Tiekėjai</w:t>
            </w:r>
          </w:p>
          <w:p w14:paraId="3E60B89B" w14:textId="25469852" w:rsidR="008214B3" w:rsidRPr="00173405" w:rsidRDefault="008214B3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4348EFB" w:rsidR="008214B3" w:rsidRPr="00173405" w:rsidRDefault="0017340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Fizinis asmuo (pagal teismo sprendimą)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36CF49E7" w:rsidR="008214B3" w:rsidRPr="00173405" w:rsidRDefault="005975A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363,12</w:t>
            </w:r>
          </w:p>
        </w:tc>
      </w:tr>
      <w:tr w:rsidR="0046444F" w:rsidRPr="00173405" w14:paraId="7C3C6B2B" w14:textId="77777777" w:rsidTr="00CB0B7C">
        <w:trPr>
          <w:trHeight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3EF5D" w14:textId="4C007813" w:rsidR="0046444F" w:rsidRPr="00173405" w:rsidRDefault="0046444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2980F" w14:textId="4A556428" w:rsidR="0046444F" w:rsidRPr="00173405" w:rsidRDefault="0046444F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Šiaulių miesto neįgaliųjų klubas „Dvasinė šiluma“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1FB0" w14:textId="16645F10" w:rsidR="0046444F" w:rsidRPr="00173405" w:rsidRDefault="005975A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56,33</w:t>
            </w:r>
          </w:p>
        </w:tc>
      </w:tr>
      <w:tr w:rsidR="0046444F" w:rsidRPr="00173405" w14:paraId="52576D5D" w14:textId="77777777" w:rsidTr="00CB0B7C">
        <w:trPr>
          <w:trHeight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5E493" w14:textId="745D3414" w:rsidR="0046444F" w:rsidRPr="00173405" w:rsidRDefault="0046444F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EB1F2" w14:textId="7FB37272" w:rsidR="0046444F" w:rsidRPr="00173405" w:rsidRDefault="002E6034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Pajamos iš kitų savivaldybių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62E3" w14:textId="2DE11EDD" w:rsidR="0046444F" w:rsidRPr="00173405" w:rsidRDefault="005975A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952,48</w:t>
            </w:r>
          </w:p>
        </w:tc>
      </w:tr>
    </w:tbl>
    <w:p w14:paraId="5A720831" w14:textId="77777777" w:rsidR="00CB0B7C" w:rsidRPr="00173405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088C661A" w:rsidR="008214B3" w:rsidRPr="00173405" w:rsidRDefault="006A144F" w:rsidP="00CB0B7C">
      <w:pPr>
        <w:pStyle w:val="Tablecaption0"/>
        <w:jc w:val="both"/>
        <w:rPr>
          <w:sz w:val="24"/>
          <w:szCs w:val="24"/>
        </w:rPr>
      </w:pPr>
      <w:r w:rsidRPr="00173405">
        <w:rPr>
          <w:b/>
          <w:bCs/>
          <w:sz w:val="24"/>
          <w:szCs w:val="24"/>
        </w:rPr>
        <w:t>8</w:t>
      </w:r>
      <w:r w:rsidR="00AF0354" w:rsidRPr="00173405">
        <w:rPr>
          <w:b/>
          <w:bCs/>
          <w:sz w:val="24"/>
          <w:szCs w:val="24"/>
        </w:rPr>
        <w:t xml:space="preserve">. </w:t>
      </w:r>
      <w:r w:rsidR="00E05AF7" w:rsidRPr="00173405">
        <w:rPr>
          <w:b/>
          <w:bCs/>
          <w:sz w:val="24"/>
          <w:szCs w:val="24"/>
        </w:rPr>
        <w:t xml:space="preserve"> </w:t>
      </w:r>
      <w:r w:rsidR="00AF0354" w:rsidRPr="00173405">
        <w:rPr>
          <w:sz w:val="24"/>
          <w:szCs w:val="24"/>
        </w:rPr>
        <w:t>Pinigai ir pinigų ekvivalentai.</w:t>
      </w:r>
    </w:p>
    <w:p w14:paraId="05241D50" w14:textId="51FE7F6F" w:rsidR="008214B3" w:rsidRPr="0017340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 xml:space="preserve">Piniginių lėšų likutį </w:t>
      </w:r>
      <w:r w:rsidR="005975A0" w:rsidRPr="00173405">
        <w:rPr>
          <w:sz w:val="24"/>
          <w:szCs w:val="24"/>
        </w:rPr>
        <w:t>164817,66</w:t>
      </w:r>
      <w:r w:rsidRPr="00173405">
        <w:rPr>
          <w:sz w:val="24"/>
          <w:szCs w:val="24"/>
        </w:rPr>
        <w:t xml:space="preserve"> Eur ataskaitinio laikotarpio pabaigai sudaro pinigai banko sąskaitose.</w:t>
      </w:r>
    </w:p>
    <w:p w14:paraId="55854873" w14:textId="6EEE9945" w:rsidR="008214B3" w:rsidRPr="00173405" w:rsidRDefault="006A144F" w:rsidP="006A144F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9" w:name="bookmark11"/>
      <w:bookmarkEnd w:id="9"/>
      <w:r w:rsidRPr="00173405">
        <w:rPr>
          <w:b/>
          <w:sz w:val="24"/>
          <w:szCs w:val="24"/>
        </w:rPr>
        <w:t>9.</w:t>
      </w:r>
      <w:r w:rsidRPr="00173405">
        <w:rPr>
          <w:sz w:val="24"/>
          <w:szCs w:val="24"/>
        </w:rPr>
        <w:t xml:space="preserve"> </w:t>
      </w:r>
      <w:r w:rsidR="00AF0354" w:rsidRPr="00173405">
        <w:rPr>
          <w:sz w:val="24"/>
          <w:szCs w:val="24"/>
        </w:rPr>
        <w:t>Finansavimo sumos.</w:t>
      </w:r>
    </w:p>
    <w:p w14:paraId="75393B11" w14:textId="386B7D92" w:rsidR="008214B3" w:rsidRPr="0017340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173405">
        <w:rPr>
          <w:sz w:val="24"/>
          <w:szCs w:val="24"/>
        </w:rPr>
        <w:t xml:space="preserve">Ataskaitinio laikotarpio pabaigai finansavimo sumų likutis </w:t>
      </w:r>
      <w:r w:rsidR="00031794" w:rsidRPr="00173405">
        <w:rPr>
          <w:sz w:val="24"/>
          <w:szCs w:val="24"/>
        </w:rPr>
        <w:t>–</w:t>
      </w:r>
      <w:r w:rsidRPr="00173405">
        <w:rPr>
          <w:sz w:val="24"/>
          <w:szCs w:val="24"/>
        </w:rPr>
        <w:t xml:space="preserve"> </w:t>
      </w:r>
      <w:r w:rsidR="00593D35" w:rsidRPr="00173405">
        <w:rPr>
          <w:sz w:val="24"/>
          <w:szCs w:val="24"/>
        </w:rPr>
        <w:t>1069171,93</w:t>
      </w:r>
      <w:r w:rsidRPr="00173405">
        <w:rPr>
          <w:sz w:val="24"/>
          <w:szCs w:val="24"/>
        </w:rPr>
        <w:t xml:space="preserve"> Eur</w:t>
      </w:r>
      <w:r w:rsidR="00BF5879" w:rsidRPr="00173405">
        <w:rPr>
          <w:sz w:val="24"/>
          <w:szCs w:val="24"/>
        </w:rPr>
        <w:t>.</w:t>
      </w:r>
      <w:r w:rsidRPr="00173405">
        <w:rPr>
          <w:sz w:val="24"/>
          <w:szCs w:val="24"/>
        </w:rPr>
        <w:t xml:space="preserve"> Finansavimo sumų </w:t>
      </w:r>
      <w:r w:rsidR="00031794" w:rsidRPr="00173405">
        <w:rPr>
          <w:sz w:val="24"/>
          <w:szCs w:val="24"/>
        </w:rPr>
        <w:t>likučiai</w:t>
      </w:r>
      <w:r w:rsidRPr="00173405">
        <w:rPr>
          <w:sz w:val="24"/>
          <w:szCs w:val="24"/>
        </w:rPr>
        <w:t xml:space="preserve">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17340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lastRenderedPageBreak/>
              <w:t>Eil.</w:t>
            </w:r>
          </w:p>
          <w:p w14:paraId="0BCB83A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Gauta (Eur)</w:t>
            </w:r>
          </w:p>
        </w:tc>
      </w:tr>
      <w:tr w:rsidR="008214B3" w:rsidRPr="0017340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17340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110E629B" w:rsidR="008214B3" w:rsidRPr="00173405" w:rsidRDefault="00593D35" w:rsidP="00031794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927275,60</w:t>
            </w:r>
          </w:p>
        </w:tc>
      </w:tr>
      <w:tr w:rsidR="008214B3" w:rsidRPr="0017340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17340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766A74EE" w:rsidR="008214B3" w:rsidRPr="00173405" w:rsidRDefault="00593D35" w:rsidP="0003179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22552,41</w:t>
            </w:r>
          </w:p>
        </w:tc>
      </w:tr>
      <w:tr w:rsidR="00031794" w:rsidRPr="00173405" w14:paraId="6213C329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07D0" w14:textId="417187E0" w:rsidR="00031794" w:rsidRPr="0017340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A1EF" w14:textId="5E34804E" w:rsidR="00031794" w:rsidRPr="0017340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ES, užsienio valstybių,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32D4" w14:textId="57690D2B" w:rsidR="00031794" w:rsidRPr="00173405" w:rsidRDefault="00DE0507" w:rsidP="0003179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-</w:t>
            </w:r>
          </w:p>
        </w:tc>
      </w:tr>
      <w:tr w:rsidR="00031794" w:rsidRPr="00173405" w14:paraId="73CFA37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1BB7B" w14:textId="487A067C" w:rsidR="00031794" w:rsidRPr="0017340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2159" w14:textId="3BEB77F0" w:rsidR="00031794" w:rsidRPr="0017340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07A2" w14:textId="288C4158" w:rsidR="00031794" w:rsidRPr="00173405" w:rsidRDefault="00593D35" w:rsidP="0003179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119343,92</w:t>
            </w:r>
          </w:p>
        </w:tc>
      </w:tr>
    </w:tbl>
    <w:p w14:paraId="07488097" w14:textId="77777777" w:rsidR="008214B3" w:rsidRPr="0017340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75279E2D" w:rsidR="008214B3" w:rsidRPr="0017340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 xml:space="preserve">Per ataskaitinį laikotarpį neatlygintinai gautas turtas už </w:t>
      </w:r>
      <w:r w:rsidR="00BF5879" w:rsidRPr="00173405">
        <w:rPr>
          <w:sz w:val="24"/>
          <w:szCs w:val="24"/>
        </w:rPr>
        <w:t>0,00</w:t>
      </w:r>
      <w:r w:rsidRPr="00173405">
        <w:rPr>
          <w:sz w:val="24"/>
          <w:szCs w:val="24"/>
        </w:rPr>
        <w:t xml:space="preserve"> Eur.</w:t>
      </w:r>
    </w:p>
    <w:p w14:paraId="5F5AFDEC" w14:textId="7AD33E36" w:rsidR="008214B3" w:rsidRPr="00173405" w:rsidRDefault="006B5534" w:rsidP="006A144F">
      <w:pPr>
        <w:pStyle w:val="Pagrindinistekstas"/>
        <w:numPr>
          <w:ilvl w:val="0"/>
          <w:numId w:val="6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0" w:name="bookmark12"/>
      <w:bookmarkStart w:id="11" w:name="bookmark13"/>
      <w:bookmarkEnd w:id="10"/>
      <w:bookmarkEnd w:id="11"/>
      <w:r w:rsidRPr="00173405">
        <w:rPr>
          <w:sz w:val="24"/>
          <w:szCs w:val="24"/>
        </w:rPr>
        <w:t>Trum</w:t>
      </w:r>
      <w:r w:rsidR="00AF0354" w:rsidRPr="00173405">
        <w:rPr>
          <w:sz w:val="24"/>
          <w:szCs w:val="24"/>
        </w:rPr>
        <w:t>palaikiai įsipareigojimai:</w:t>
      </w:r>
    </w:p>
    <w:p w14:paraId="40CC34A8" w14:textId="1A094B89" w:rsidR="008214B3" w:rsidRPr="00173405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173405">
        <w:rPr>
          <w:sz w:val="24"/>
          <w:szCs w:val="24"/>
        </w:rPr>
        <w:t xml:space="preserve">• Įsiskolinimą tiekėjams ataskaitinio laikotarpio pabaigoje sudaro </w:t>
      </w:r>
      <w:r w:rsidR="00593D35" w:rsidRPr="00173405">
        <w:rPr>
          <w:sz w:val="24"/>
          <w:szCs w:val="24"/>
        </w:rPr>
        <w:t>4432,64</w:t>
      </w:r>
      <w:r w:rsidRPr="00173405">
        <w:rPr>
          <w:sz w:val="24"/>
          <w:szCs w:val="24"/>
        </w:rPr>
        <w:t xml:space="preserve"> Eur:</w:t>
      </w:r>
    </w:p>
    <w:p w14:paraId="750CD669" w14:textId="77777777" w:rsidR="00CB0B7C" w:rsidRPr="0017340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173405" w14:paraId="18461561" w14:textId="77777777" w:rsidTr="00DC15C5">
        <w:trPr>
          <w:trHeight w:hRule="exact" w:val="10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17340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44A9ACE3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Pr="00173405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Tiekėjai</w:t>
            </w:r>
          </w:p>
          <w:p w14:paraId="728085E9" w14:textId="41278C85" w:rsidR="008214B3" w:rsidRPr="00173405" w:rsidRDefault="008214B3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2E3C195D" w14:textId="77777777" w:rsidTr="00DC15C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5C64FBCF" w:rsidR="008214B3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01D6D4A6" w:rsidR="008214B3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„Norfos vaistinė“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26FEE362" w:rsidR="00471450" w:rsidRPr="00173405" w:rsidRDefault="00593D35" w:rsidP="00471450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215,02</w:t>
            </w:r>
          </w:p>
        </w:tc>
      </w:tr>
      <w:tr w:rsidR="008214B3" w:rsidRPr="00173405" w14:paraId="05F724EA" w14:textId="77777777" w:rsidTr="00DC15C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6A0DD1D5" w:rsidR="008214B3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1C70D38C" w:rsidR="008214B3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‚</w:t>
            </w:r>
            <w:proofErr w:type="spellStart"/>
            <w:r w:rsidRPr="00173405">
              <w:rPr>
                <w:sz w:val="24"/>
                <w:szCs w:val="24"/>
              </w:rPr>
              <w:t>Lupra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0DEECB8E" w:rsidR="008214B3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119,60</w:t>
            </w:r>
          </w:p>
        </w:tc>
      </w:tr>
      <w:tr w:rsidR="00D961CC" w:rsidRPr="00173405" w14:paraId="026DA92A" w14:textId="77777777" w:rsidTr="00DC15C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1E1A" w14:textId="578BA900" w:rsidR="00D961CC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87D6" w14:textId="41FC5CAB" w:rsidR="00D961CC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Citma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0604" w14:textId="4C515A37" w:rsidR="00D961CC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110,69</w:t>
            </w:r>
          </w:p>
        </w:tc>
      </w:tr>
      <w:tr w:rsidR="00D961CC" w:rsidRPr="00173405" w14:paraId="4A04F7F8" w14:textId="77777777" w:rsidTr="00DC15C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F5E57" w14:textId="7EB6384D" w:rsidR="00D961CC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FE49" w14:textId="5886E924" w:rsidR="00D961CC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VšĮ Šiaulių regiono atliekų tvarkymo centras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F65B" w14:textId="029A8550" w:rsidR="00D961CC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230,24</w:t>
            </w:r>
          </w:p>
        </w:tc>
      </w:tr>
      <w:tr w:rsidR="00D961CC" w:rsidRPr="00173405" w14:paraId="51199C69" w14:textId="77777777" w:rsidTr="00DC15C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EBA2" w14:textId="6F2A0647" w:rsidR="00D961CC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884C9" w14:textId="7898D640" w:rsidR="00D961CC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Viada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F22D" w14:textId="1CE945F0" w:rsidR="00D961CC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729,85</w:t>
            </w:r>
          </w:p>
        </w:tc>
      </w:tr>
      <w:tr w:rsidR="00D961CC" w:rsidRPr="00173405" w14:paraId="0ABBAB3D" w14:textId="77777777" w:rsidTr="00DC15C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24FEB" w14:textId="3CC13CE3" w:rsidR="00D961CC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</w:t>
            </w:r>
            <w:r w:rsidR="00EC1C95" w:rsidRPr="0017340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0DA2A" w14:textId="426D7B56" w:rsidR="00D961CC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AB ‚Žemaitijos pienas“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5765" w14:textId="2C856C6B" w:rsidR="00D961CC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149,80</w:t>
            </w:r>
          </w:p>
        </w:tc>
      </w:tr>
      <w:tr w:rsidR="00D961CC" w:rsidRPr="00173405" w14:paraId="4C623845" w14:textId="77777777" w:rsidTr="00DC15C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95C54" w14:textId="0627DDB0" w:rsidR="00D961CC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7F1A2" w14:textId="6B834AF5" w:rsidR="00D961CC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Enefit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BC01" w14:textId="0997A203" w:rsidR="00D961CC" w:rsidRPr="00173405" w:rsidRDefault="00593D3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409,56</w:t>
            </w:r>
          </w:p>
        </w:tc>
      </w:tr>
      <w:tr w:rsidR="00C90BAB" w:rsidRPr="00173405" w14:paraId="7DD811A1" w14:textId="77777777" w:rsidTr="00DC15C5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A0427" w14:textId="2301AAF1" w:rsidR="00C90BAB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E294D" w14:textId="6D8B6802" w:rsidR="00C90BAB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Ignitis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66B5" w14:textId="1651A340" w:rsidR="00C90BAB" w:rsidRPr="00173405" w:rsidRDefault="00593D3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395,98</w:t>
            </w:r>
          </w:p>
        </w:tc>
      </w:tr>
      <w:tr w:rsidR="00C90BAB" w:rsidRPr="00173405" w14:paraId="79C0C1D6" w14:textId="77777777" w:rsidTr="00DC15C5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6F958" w14:textId="647896CF" w:rsidR="00C90BAB" w:rsidRPr="00173405" w:rsidRDefault="00471450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8834E" w14:textId="1EF293B3" w:rsidR="00C90BAB" w:rsidRPr="00173405" w:rsidRDefault="00471450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„Energijos skirstymo operatorius‘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151D" w14:textId="7165F706" w:rsidR="00C90BAB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416,53</w:t>
            </w:r>
          </w:p>
        </w:tc>
      </w:tr>
      <w:tr w:rsidR="00593D35" w:rsidRPr="00173405" w14:paraId="6B6F27A8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6C1B6" w14:textId="506AA543" w:rsidR="00593D35" w:rsidRPr="00173405" w:rsidRDefault="00593D3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10</w:t>
            </w:r>
            <w:r w:rsidR="00DC15C5" w:rsidRPr="0017340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26245" w14:textId="31FF92C5" w:rsidR="00593D35" w:rsidRPr="00173405" w:rsidRDefault="00593D3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”</w:t>
            </w:r>
            <w:proofErr w:type="spellStart"/>
            <w:r w:rsidRPr="00173405">
              <w:rPr>
                <w:sz w:val="24"/>
                <w:szCs w:val="24"/>
              </w:rPr>
              <w:t>New</w:t>
            </w:r>
            <w:proofErr w:type="spellEnd"/>
            <w:r w:rsidRPr="00173405">
              <w:rPr>
                <w:sz w:val="24"/>
                <w:szCs w:val="24"/>
              </w:rPr>
              <w:t xml:space="preserve"> </w:t>
            </w:r>
            <w:proofErr w:type="spellStart"/>
            <w:r w:rsidRPr="00173405">
              <w:rPr>
                <w:sz w:val="24"/>
                <w:szCs w:val="24"/>
              </w:rPr>
              <w:t>Yorker</w:t>
            </w:r>
            <w:proofErr w:type="spellEnd"/>
            <w:r w:rsidRPr="00173405">
              <w:rPr>
                <w:sz w:val="24"/>
                <w:szCs w:val="24"/>
              </w:rPr>
              <w:t xml:space="preserve"> Lietuva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D459" w14:textId="3637A7D9" w:rsidR="00593D35" w:rsidRPr="00173405" w:rsidRDefault="00593D3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104,93</w:t>
            </w:r>
          </w:p>
        </w:tc>
      </w:tr>
      <w:tr w:rsidR="00DC15C5" w:rsidRPr="00173405" w14:paraId="24BCB243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2660F" w14:textId="6CBAAC23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238D2" w14:textId="785A38EA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Juvidė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AB55D" w14:textId="1AE8502C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291,19</w:t>
            </w:r>
          </w:p>
        </w:tc>
      </w:tr>
      <w:tr w:rsidR="00DC15C5" w:rsidRPr="00173405" w14:paraId="42B79DB8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74E08" w14:textId="52C5FEB0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94FA3" w14:textId="5A9A279C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AB „Šiaulių energija“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10C0A" w14:textId="3279CD52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377,94</w:t>
            </w:r>
          </w:p>
        </w:tc>
      </w:tr>
      <w:tr w:rsidR="00DC15C5" w:rsidRPr="00173405" w14:paraId="65EF7F8D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F3AC9" w14:textId="242B49EA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F1B58" w14:textId="55E03CD2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RUAB Klaipėdos mėsinė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CF24" w14:textId="02AFE931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211,98</w:t>
            </w:r>
          </w:p>
        </w:tc>
      </w:tr>
      <w:tr w:rsidR="00DC15C5" w:rsidRPr="00173405" w14:paraId="356F4403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98B3E" w14:textId="1D1A8FC5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C143" w14:textId="201CC864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Splius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E502" w14:textId="16E696D8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59,80</w:t>
            </w:r>
          </w:p>
        </w:tc>
      </w:tr>
      <w:tr w:rsidR="00DC15C5" w:rsidRPr="00173405" w14:paraId="29F61579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20985" w14:textId="0689BCEF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41540" w14:textId="58868E56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„Šiaulių liftas“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FB3D" w14:textId="532F6DB4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72,60</w:t>
            </w:r>
          </w:p>
        </w:tc>
      </w:tr>
      <w:tr w:rsidR="00DC15C5" w:rsidRPr="00173405" w14:paraId="35302BAE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ABCF5" w14:textId="1CDB5520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FCE4E" w14:textId="7A1E28AA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„Šiaulių vandenys“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753B" w14:textId="18B506AC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423,46</w:t>
            </w:r>
          </w:p>
        </w:tc>
      </w:tr>
      <w:tr w:rsidR="00DC15C5" w:rsidRPr="00173405" w14:paraId="3BA533C2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E79B6" w14:textId="203EB716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000BA" w14:textId="77A6E4E3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Teledema</w:t>
            </w:r>
            <w:proofErr w:type="spellEnd"/>
            <w:r w:rsidRPr="00173405">
              <w:rPr>
                <w:sz w:val="24"/>
                <w:szCs w:val="24"/>
              </w:rPr>
              <w:t>‘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AF98" w14:textId="06981E12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0,45</w:t>
            </w:r>
          </w:p>
        </w:tc>
      </w:tr>
      <w:tr w:rsidR="00DC15C5" w:rsidRPr="00173405" w14:paraId="572701A9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D9EF0" w14:textId="2B213800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756F3" w14:textId="1DF0CDC3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„Interneto vizija“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6232" w14:textId="4C028A64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13,30</w:t>
            </w:r>
          </w:p>
        </w:tc>
      </w:tr>
      <w:tr w:rsidR="00DC15C5" w:rsidRPr="00173405" w14:paraId="385C4AB0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0C9A3" w14:textId="0AA40E22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45BF1" w14:textId="7C879AC4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„Apsaugos komanda“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EB57" w14:textId="3E26DD72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25,00</w:t>
            </w:r>
          </w:p>
        </w:tc>
      </w:tr>
      <w:tr w:rsidR="00DC15C5" w:rsidRPr="00173405" w14:paraId="3126176B" w14:textId="77777777" w:rsidTr="00DC15C5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8D377" w14:textId="0C7D0657" w:rsidR="00DC15C5" w:rsidRPr="00173405" w:rsidRDefault="00DC15C5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57C23" w14:textId="78B7AEB6" w:rsidR="00DC15C5" w:rsidRPr="00173405" w:rsidRDefault="00DC15C5" w:rsidP="00D961CC">
            <w:pPr>
              <w:pStyle w:val="Other0"/>
              <w:ind w:left="125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UAB „</w:t>
            </w:r>
            <w:proofErr w:type="spellStart"/>
            <w:r w:rsidRPr="00173405">
              <w:rPr>
                <w:sz w:val="24"/>
                <w:szCs w:val="24"/>
              </w:rPr>
              <w:t>Limeta</w:t>
            </w:r>
            <w:proofErr w:type="spellEnd"/>
            <w:r w:rsidRPr="00173405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0C21" w14:textId="4AAC2C0D" w:rsidR="00DC15C5" w:rsidRPr="00173405" w:rsidRDefault="00DC15C5" w:rsidP="00D961C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74,72</w:t>
            </w:r>
          </w:p>
        </w:tc>
      </w:tr>
    </w:tbl>
    <w:p w14:paraId="4132BBB8" w14:textId="4FD2F358" w:rsidR="008214B3" w:rsidRPr="00173405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173405">
        <w:rPr>
          <w:sz w:val="24"/>
          <w:szCs w:val="24"/>
        </w:rPr>
        <w:t>• Su darbo santykiais susiję įsipareigojimai</w:t>
      </w:r>
      <w:r w:rsidR="00587FB2" w:rsidRPr="00173405">
        <w:rPr>
          <w:sz w:val="24"/>
          <w:szCs w:val="24"/>
        </w:rPr>
        <w:t xml:space="preserve"> </w:t>
      </w:r>
      <w:r w:rsidR="00C90BAB" w:rsidRPr="00173405">
        <w:rPr>
          <w:sz w:val="24"/>
          <w:szCs w:val="24"/>
        </w:rPr>
        <w:t>–</w:t>
      </w:r>
      <w:r w:rsidR="00471450" w:rsidRPr="00173405">
        <w:rPr>
          <w:sz w:val="24"/>
          <w:szCs w:val="24"/>
        </w:rPr>
        <w:t xml:space="preserve"> </w:t>
      </w:r>
      <w:r w:rsidR="00BD1742" w:rsidRPr="00173405">
        <w:rPr>
          <w:sz w:val="24"/>
          <w:szCs w:val="24"/>
        </w:rPr>
        <w:t>91819,59</w:t>
      </w:r>
      <w:r w:rsidR="00471450" w:rsidRPr="00173405">
        <w:rPr>
          <w:sz w:val="24"/>
          <w:szCs w:val="24"/>
        </w:rPr>
        <w:t xml:space="preserve"> </w:t>
      </w:r>
      <w:r w:rsidR="00587FB2" w:rsidRPr="00173405">
        <w:rPr>
          <w:sz w:val="24"/>
          <w:szCs w:val="24"/>
        </w:rPr>
        <w:t>Eur:</w:t>
      </w:r>
      <w:r w:rsidR="00E05AF7" w:rsidRPr="001734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3405">
        <w:rPr>
          <w:sz w:val="24"/>
          <w:szCs w:val="24"/>
        </w:rPr>
        <w:t xml:space="preserve"> </w:t>
      </w:r>
    </w:p>
    <w:p w14:paraId="52585BFB" w14:textId="77777777" w:rsidR="00CB0B7C" w:rsidRPr="0017340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173405" w14:paraId="5E0865A4" w14:textId="77777777" w:rsidTr="007E1F27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448F63D7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17340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13E74A08" w14:textId="77777777" w:rsidTr="007E1F2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777CD43A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54411,21</w:t>
            </w:r>
          </w:p>
        </w:tc>
      </w:tr>
      <w:tr w:rsidR="008214B3" w:rsidRPr="00173405" w14:paraId="2389028D" w14:textId="77777777" w:rsidTr="007E1F27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11E448D2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20620,31</w:t>
            </w:r>
          </w:p>
        </w:tc>
      </w:tr>
      <w:tr w:rsidR="008214B3" w:rsidRPr="00173405" w14:paraId="65802D4C" w14:textId="77777777" w:rsidTr="007E1F27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6572B0BC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15317,56</w:t>
            </w:r>
          </w:p>
        </w:tc>
      </w:tr>
      <w:tr w:rsidR="008214B3" w:rsidRPr="00173405" w14:paraId="78C3D78C" w14:textId="77777777" w:rsidTr="007E1F2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17367C53" w:rsidR="008214B3" w:rsidRPr="00173405" w:rsidRDefault="00EC1C95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          </w:t>
            </w:r>
            <w:r w:rsidR="00AF0354" w:rsidRPr="0017340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07E18D46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1470,51</w:t>
            </w:r>
          </w:p>
        </w:tc>
      </w:tr>
      <w:tr w:rsidR="008214B3" w:rsidRPr="00173405" w14:paraId="643C8025" w14:textId="77777777" w:rsidTr="007E1F27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17340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170B519B" w:rsidR="008214B3" w:rsidRPr="00173405" w:rsidRDefault="00440283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 </w:t>
            </w:r>
            <w:r w:rsidR="00BD1742" w:rsidRPr="00173405">
              <w:rPr>
                <w:sz w:val="24"/>
                <w:szCs w:val="24"/>
              </w:rPr>
              <w:t>822,56</w:t>
            </w:r>
          </w:p>
        </w:tc>
      </w:tr>
    </w:tbl>
    <w:p w14:paraId="000CF0C0" w14:textId="77777777" w:rsidR="00CB0B7C" w:rsidRPr="00173405" w:rsidRDefault="00CB0B7C">
      <w:pPr>
        <w:pStyle w:val="Tablecaption0"/>
        <w:ind w:left="341"/>
        <w:rPr>
          <w:sz w:val="24"/>
          <w:szCs w:val="24"/>
        </w:rPr>
      </w:pPr>
    </w:p>
    <w:p w14:paraId="0B7C990B" w14:textId="68DFBAE6" w:rsidR="008214B3" w:rsidRPr="00173405" w:rsidRDefault="00AF0354">
      <w:pPr>
        <w:pStyle w:val="Tablecaption0"/>
        <w:ind w:left="341"/>
        <w:rPr>
          <w:sz w:val="24"/>
          <w:szCs w:val="24"/>
        </w:rPr>
      </w:pPr>
      <w:r w:rsidRPr="00173405">
        <w:rPr>
          <w:sz w:val="24"/>
          <w:szCs w:val="24"/>
        </w:rPr>
        <w:lastRenderedPageBreak/>
        <w:t xml:space="preserve">• Kiti trumpalaikiai įsipareigojimai </w:t>
      </w:r>
      <w:r w:rsidR="00440283" w:rsidRPr="00173405">
        <w:rPr>
          <w:sz w:val="24"/>
          <w:szCs w:val="24"/>
        </w:rPr>
        <w:t>79408,56</w:t>
      </w:r>
      <w:r w:rsidRPr="00173405">
        <w:rPr>
          <w:sz w:val="24"/>
          <w:szCs w:val="24"/>
        </w:rPr>
        <w:t xml:space="preserve"> Eur:</w:t>
      </w:r>
    </w:p>
    <w:p w14:paraId="460803AE" w14:textId="77777777" w:rsidR="008214B3" w:rsidRPr="0017340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17340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475B3FF4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17340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1CBF03D3" w:rsidR="008214B3" w:rsidRPr="00173405" w:rsidRDefault="00440283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78253,52</w:t>
            </w:r>
          </w:p>
        </w:tc>
      </w:tr>
      <w:tr w:rsidR="008214B3" w:rsidRPr="00173405" w14:paraId="60A6A148" w14:textId="77777777" w:rsidTr="00E05AF7">
        <w:trPr>
          <w:trHeight w:hRule="exact"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17340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7714ACBC" w:rsidR="008214B3" w:rsidRPr="00173405" w:rsidRDefault="00440283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1155,04</w:t>
            </w:r>
          </w:p>
        </w:tc>
      </w:tr>
    </w:tbl>
    <w:p w14:paraId="73863453" w14:textId="77777777" w:rsidR="00CB0B7C" w:rsidRPr="00173405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59CFB966" w:rsidR="008214B3" w:rsidRPr="00173405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173405">
        <w:rPr>
          <w:sz w:val="24"/>
          <w:szCs w:val="24"/>
        </w:rPr>
        <w:t xml:space="preserve">• </w:t>
      </w:r>
      <w:r w:rsidR="00301F47" w:rsidRPr="00173405">
        <w:rPr>
          <w:sz w:val="24"/>
          <w:szCs w:val="24"/>
        </w:rPr>
        <w:t xml:space="preserve">Ilgalaikių atidėjinių einamųjų metų dalis ir trumpalaikiai atidėjiniai </w:t>
      </w:r>
      <w:r w:rsidR="00440283" w:rsidRPr="00173405">
        <w:rPr>
          <w:sz w:val="24"/>
          <w:szCs w:val="24"/>
        </w:rPr>
        <w:t>–</w:t>
      </w:r>
      <w:r w:rsidR="00301F47" w:rsidRPr="00173405">
        <w:rPr>
          <w:sz w:val="24"/>
          <w:szCs w:val="24"/>
        </w:rPr>
        <w:t xml:space="preserve"> </w:t>
      </w:r>
      <w:r w:rsidR="00440283" w:rsidRPr="00173405">
        <w:rPr>
          <w:sz w:val="24"/>
          <w:szCs w:val="24"/>
        </w:rPr>
        <w:t>2969,28</w:t>
      </w:r>
      <w:r w:rsidRPr="00173405">
        <w:rPr>
          <w:sz w:val="24"/>
          <w:szCs w:val="24"/>
        </w:rPr>
        <w:t xml:space="preserve"> Eur.</w:t>
      </w:r>
    </w:p>
    <w:p w14:paraId="4CB86FE1" w14:textId="77777777" w:rsidR="00CB0B7C" w:rsidRPr="00173405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204E38A4" w:rsidR="008214B3" w:rsidRPr="00173405" w:rsidRDefault="00AF0354">
      <w:pPr>
        <w:pStyle w:val="Tablecaption0"/>
        <w:spacing w:after="120"/>
        <w:rPr>
          <w:sz w:val="24"/>
          <w:szCs w:val="24"/>
        </w:rPr>
      </w:pPr>
      <w:r w:rsidRPr="00173405">
        <w:rPr>
          <w:b/>
          <w:bCs/>
          <w:sz w:val="24"/>
          <w:szCs w:val="24"/>
        </w:rPr>
        <w:t xml:space="preserve">11. </w:t>
      </w:r>
      <w:r w:rsidRPr="00173405">
        <w:rPr>
          <w:sz w:val="24"/>
          <w:szCs w:val="24"/>
        </w:rPr>
        <w:t>Grynasis turtas.</w:t>
      </w:r>
    </w:p>
    <w:p w14:paraId="1D97C4F5" w14:textId="65361A77" w:rsidR="008214B3" w:rsidRPr="00173405" w:rsidRDefault="00AF0354">
      <w:pPr>
        <w:pStyle w:val="Tablecaption0"/>
        <w:spacing w:after="120"/>
        <w:rPr>
          <w:sz w:val="24"/>
          <w:szCs w:val="24"/>
        </w:rPr>
      </w:pPr>
      <w:r w:rsidRPr="00173405">
        <w:rPr>
          <w:sz w:val="24"/>
          <w:szCs w:val="24"/>
        </w:rPr>
        <w:t xml:space="preserve">Ataskaitinio laikotarpio pabaigai grynasis turtas sudaro </w:t>
      </w:r>
      <w:r w:rsidR="00440283" w:rsidRPr="00173405">
        <w:rPr>
          <w:sz w:val="24"/>
          <w:szCs w:val="24"/>
        </w:rPr>
        <w:t>71464,75</w:t>
      </w:r>
      <w:r w:rsidR="00D961CC" w:rsidRPr="00173405">
        <w:rPr>
          <w:sz w:val="24"/>
          <w:szCs w:val="24"/>
        </w:rPr>
        <w:t xml:space="preserve"> </w:t>
      </w:r>
      <w:r w:rsidRPr="00173405">
        <w:rPr>
          <w:sz w:val="24"/>
          <w:szCs w:val="24"/>
        </w:rPr>
        <w:t>Eur</w:t>
      </w:r>
      <w:r w:rsidR="00CB0B7C" w:rsidRPr="00173405">
        <w:rPr>
          <w:sz w:val="24"/>
          <w:szCs w:val="24"/>
        </w:rPr>
        <w:t>.</w:t>
      </w:r>
    </w:p>
    <w:p w14:paraId="626B9CD4" w14:textId="77777777" w:rsidR="008214B3" w:rsidRPr="0017340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3FD625E6" w14:textId="77777777" w:rsidR="00587FB2" w:rsidRPr="00173405" w:rsidRDefault="00587FB2">
      <w:pPr>
        <w:pStyle w:val="Pagrindinistekstas"/>
        <w:spacing w:after="300" w:line="240" w:lineRule="auto"/>
        <w:ind w:left="4060"/>
        <w:rPr>
          <w:sz w:val="24"/>
          <w:szCs w:val="24"/>
        </w:rPr>
      </w:pPr>
    </w:p>
    <w:p w14:paraId="556C6933" w14:textId="536409BB" w:rsidR="008214B3" w:rsidRPr="0017340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173405">
        <w:rPr>
          <w:sz w:val="24"/>
          <w:szCs w:val="24"/>
        </w:rPr>
        <w:t>Veiklos rezultatų ataskaita</w:t>
      </w:r>
    </w:p>
    <w:p w14:paraId="3B0CB0DB" w14:textId="6F3D68F1" w:rsidR="008214B3" w:rsidRPr="00173405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2" w:name="bookmark14"/>
      <w:bookmarkEnd w:id="12"/>
      <w:r w:rsidRPr="00173405">
        <w:rPr>
          <w:sz w:val="24"/>
          <w:szCs w:val="24"/>
        </w:rPr>
        <w:t>Pagrindinės veiklos sąnaudos</w:t>
      </w:r>
      <w:r w:rsidR="00BE409F" w:rsidRPr="00173405">
        <w:rPr>
          <w:sz w:val="24"/>
          <w:szCs w:val="24"/>
        </w:rPr>
        <w:t xml:space="preserve"> </w:t>
      </w:r>
      <w:r w:rsidR="00BD1742" w:rsidRPr="00173405">
        <w:rPr>
          <w:sz w:val="24"/>
          <w:szCs w:val="24"/>
        </w:rPr>
        <w:t>666572,96</w:t>
      </w:r>
      <w:r w:rsidR="00BE409F" w:rsidRPr="00173405">
        <w:rPr>
          <w:sz w:val="24"/>
          <w:szCs w:val="24"/>
        </w:rPr>
        <w:t xml:space="preserve"> Eur</w:t>
      </w:r>
    </w:p>
    <w:p w14:paraId="70E9878A" w14:textId="11F9B9F4" w:rsidR="008214B3" w:rsidRPr="00173405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173405">
        <w:rPr>
          <w:sz w:val="24"/>
          <w:szCs w:val="24"/>
        </w:rPr>
        <w:t xml:space="preserve">• Darbo užmokesčio ir socialinio draudimo sąnaudos </w:t>
      </w:r>
      <w:r w:rsidR="00BD1742" w:rsidRPr="00173405">
        <w:rPr>
          <w:sz w:val="24"/>
          <w:szCs w:val="24"/>
        </w:rPr>
        <w:t>558932,74</w:t>
      </w:r>
      <w:r w:rsidR="00301F47" w:rsidRPr="00173405">
        <w:rPr>
          <w:sz w:val="24"/>
          <w:szCs w:val="24"/>
        </w:rPr>
        <w:t xml:space="preserve"> </w:t>
      </w:r>
      <w:r w:rsidRPr="00173405">
        <w:rPr>
          <w:sz w:val="24"/>
          <w:szCs w:val="24"/>
        </w:rPr>
        <w:t>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17340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3D304102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17340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10857246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550917,40</w:t>
            </w:r>
          </w:p>
        </w:tc>
      </w:tr>
      <w:tr w:rsidR="008214B3" w:rsidRPr="0017340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42DDECC0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8015,34</w:t>
            </w:r>
          </w:p>
        </w:tc>
      </w:tr>
    </w:tbl>
    <w:p w14:paraId="04E72B0F" w14:textId="77777777" w:rsidR="00A443DC" w:rsidRPr="00173405" w:rsidRDefault="00A443DC">
      <w:pPr>
        <w:pStyle w:val="Tablecaption0"/>
        <w:ind w:left="346"/>
        <w:rPr>
          <w:sz w:val="24"/>
          <w:szCs w:val="24"/>
        </w:rPr>
      </w:pPr>
    </w:p>
    <w:p w14:paraId="336B9FDD" w14:textId="3E529E07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Ilgalaikio turto nusidėvėjimo sąnaudos </w:t>
      </w:r>
      <w:r w:rsidR="00BD1742" w:rsidRPr="00173405">
        <w:rPr>
          <w:sz w:val="24"/>
          <w:szCs w:val="24"/>
        </w:rPr>
        <w:t>15789,44</w:t>
      </w:r>
      <w:r w:rsidRPr="00173405">
        <w:rPr>
          <w:sz w:val="24"/>
          <w:szCs w:val="24"/>
        </w:rPr>
        <w:t xml:space="preserve"> Eur:</w:t>
      </w:r>
    </w:p>
    <w:p w14:paraId="42E0C1B5" w14:textId="77777777" w:rsidR="00A443DC" w:rsidRPr="00173405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Pr="00173405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17340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17340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7D292C0D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744EF6F5" w:rsidR="008214B3" w:rsidRPr="00173405" w:rsidRDefault="00BD1742" w:rsidP="000D4D38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5854,62</w:t>
            </w:r>
          </w:p>
        </w:tc>
      </w:tr>
      <w:tr w:rsidR="008214B3" w:rsidRPr="0017340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256FE8D5" w:rsidR="008214B3" w:rsidRPr="00173405" w:rsidRDefault="00BD1742" w:rsidP="000D4D38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2595,86</w:t>
            </w:r>
          </w:p>
        </w:tc>
      </w:tr>
      <w:tr w:rsidR="008214B3" w:rsidRPr="0017340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5193F4D7" w:rsidR="008214B3" w:rsidRPr="00173405" w:rsidRDefault="00BD1742" w:rsidP="000D4D38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2977,68</w:t>
            </w:r>
          </w:p>
        </w:tc>
      </w:tr>
      <w:tr w:rsidR="008214B3" w:rsidRPr="0017340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068E0CF3" w:rsidR="008214B3" w:rsidRPr="00173405" w:rsidRDefault="00BD1742" w:rsidP="000D4D38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2147,82</w:t>
            </w:r>
          </w:p>
        </w:tc>
      </w:tr>
      <w:tr w:rsidR="008214B3" w:rsidRPr="0017340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173405" w:rsidRDefault="00AF0354" w:rsidP="00440283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46E29BB4" w:rsidR="008214B3" w:rsidRPr="00173405" w:rsidRDefault="00BD1742" w:rsidP="00440283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1734,18</w:t>
            </w:r>
          </w:p>
        </w:tc>
      </w:tr>
      <w:tr w:rsidR="008214B3" w:rsidRPr="0017340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70B1617B" w:rsidR="008214B3" w:rsidRPr="00173405" w:rsidRDefault="00BD1742" w:rsidP="000D4D38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479,28</w:t>
            </w:r>
          </w:p>
        </w:tc>
      </w:tr>
      <w:tr w:rsidR="008214B3" w:rsidRPr="0017340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2FF1759E" w:rsidR="008214B3" w:rsidRPr="0017340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17340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5D39FBA6" w:rsidR="008214B3" w:rsidRPr="0017340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-</w:t>
            </w:r>
          </w:p>
        </w:tc>
      </w:tr>
    </w:tbl>
    <w:p w14:paraId="6805B8B3" w14:textId="77777777" w:rsidR="00A443DC" w:rsidRPr="00173405" w:rsidRDefault="00A443DC">
      <w:pPr>
        <w:pStyle w:val="Tablecaption0"/>
        <w:ind w:left="346"/>
        <w:rPr>
          <w:sz w:val="24"/>
          <w:szCs w:val="24"/>
        </w:rPr>
      </w:pPr>
    </w:p>
    <w:p w14:paraId="3E8B9BDF" w14:textId="7281126F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Komunalinių paslaugų ir ryšių sąnaudos </w:t>
      </w:r>
      <w:r w:rsidR="00BD1742" w:rsidRPr="00173405">
        <w:rPr>
          <w:sz w:val="24"/>
          <w:szCs w:val="24"/>
        </w:rPr>
        <w:t>33259,81</w:t>
      </w:r>
      <w:r w:rsidRPr="00173405">
        <w:rPr>
          <w:sz w:val="24"/>
          <w:szCs w:val="24"/>
        </w:rPr>
        <w:t xml:space="preserve"> Eur :</w:t>
      </w:r>
    </w:p>
    <w:p w14:paraId="0CE7829F" w14:textId="77777777" w:rsidR="008214B3" w:rsidRPr="0017340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17340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20536039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17340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3BE3B70" w:rsidR="000D4D38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23253,39</w:t>
            </w:r>
          </w:p>
        </w:tc>
      </w:tr>
      <w:tr w:rsidR="008214B3" w:rsidRPr="0017340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42FBA079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5737,25</w:t>
            </w:r>
          </w:p>
        </w:tc>
      </w:tr>
      <w:tr w:rsidR="008214B3" w:rsidRPr="0017340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6AA7172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2752,09</w:t>
            </w:r>
          </w:p>
        </w:tc>
      </w:tr>
      <w:tr w:rsidR="008214B3" w:rsidRPr="0017340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05B44547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373,21</w:t>
            </w:r>
          </w:p>
        </w:tc>
      </w:tr>
      <w:tr w:rsidR="008214B3" w:rsidRPr="0017340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54520632" w:rsidR="008214B3" w:rsidRPr="00173405" w:rsidRDefault="00BD174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1143,87</w:t>
            </w:r>
          </w:p>
        </w:tc>
      </w:tr>
    </w:tbl>
    <w:p w14:paraId="48AE2441" w14:textId="77777777" w:rsidR="00A443DC" w:rsidRPr="00173405" w:rsidRDefault="00A443DC">
      <w:pPr>
        <w:pStyle w:val="Tablecaption0"/>
        <w:ind w:left="346"/>
        <w:rPr>
          <w:sz w:val="24"/>
          <w:szCs w:val="24"/>
        </w:rPr>
      </w:pPr>
    </w:p>
    <w:p w14:paraId="5BB1BC9C" w14:textId="09FEA457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Transporto sąnaudos </w:t>
      </w:r>
      <w:r w:rsidR="00BD1742" w:rsidRPr="00173405">
        <w:rPr>
          <w:sz w:val="24"/>
          <w:szCs w:val="24"/>
        </w:rPr>
        <w:t>3171,23</w:t>
      </w:r>
      <w:r w:rsidR="003C6ACA" w:rsidRPr="00173405">
        <w:rPr>
          <w:sz w:val="24"/>
          <w:szCs w:val="24"/>
        </w:rPr>
        <w:t xml:space="preserve"> </w:t>
      </w:r>
      <w:r w:rsidRPr="00173405">
        <w:rPr>
          <w:sz w:val="24"/>
          <w:szCs w:val="24"/>
        </w:rPr>
        <w:t xml:space="preserve"> Eur:</w:t>
      </w:r>
    </w:p>
    <w:p w14:paraId="4C9D9532" w14:textId="77777777" w:rsidR="008214B3" w:rsidRPr="0017340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17340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17340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6EBD9BE6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17340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FE1CBAD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2272,42</w:t>
            </w:r>
          </w:p>
        </w:tc>
      </w:tr>
      <w:tr w:rsidR="008214B3" w:rsidRPr="0017340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336F531F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170,05</w:t>
            </w:r>
          </w:p>
        </w:tc>
      </w:tr>
      <w:tr w:rsidR="008214B3" w:rsidRPr="0017340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-</w:t>
            </w:r>
          </w:p>
        </w:tc>
      </w:tr>
      <w:tr w:rsidR="008214B3" w:rsidRPr="0017340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59A8AC94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728,76</w:t>
            </w:r>
          </w:p>
        </w:tc>
      </w:tr>
    </w:tbl>
    <w:p w14:paraId="7D4FA53D" w14:textId="4A9E137B" w:rsidR="00A443DC" w:rsidRPr="00173405" w:rsidRDefault="00A443DC">
      <w:pPr>
        <w:pStyle w:val="Tablecaption0"/>
        <w:ind w:left="346"/>
        <w:rPr>
          <w:sz w:val="24"/>
          <w:szCs w:val="24"/>
        </w:rPr>
      </w:pPr>
    </w:p>
    <w:p w14:paraId="5DEF4424" w14:textId="099916E7" w:rsidR="00522F59" w:rsidRPr="00173405" w:rsidRDefault="00522F59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Paprastojo remonto ir eksploatavimo sąnaudos – 4555,25 Eur:                                                                    </w:t>
      </w:r>
    </w:p>
    <w:tbl>
      <w:tblPr>
        <w:tblOverlap w:val="never"/>
        <w:tblW w:w="98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522F59" w:rsidRPr="00173405" w14:paraId="3CDAD589" w14:textId="77777777" w:rsidTr="00173405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7ACC5" w14:textId="77777777" w:rsidR="00522F59" w:rsidRPr="00173405" w:rsidRDefault="00522F59" w:rsidP="007509FC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64ABB843" w14:textId="77777777" w:rsidR="00522F59" w:rsidRPr="00173405" w:rsidRDefault="00522F59" w:rsidP="007509FC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8D31C" w14:textId="77777777" w:rsidR="00522F59" w:rsidRPr="00173405" w:rsidRDefault="00522F59" w:rsidP="007509FC">
            <w:pPr>
              <w:pStyle w:val="Other0"/>
              <w:ind w:left="24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9ACE" w14:textId="77777777" w:rsidR="00522F59" w:rsidRPr="00173405" w:rsidRDefault="00522F59" w:rsidP="007509F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522F59" w:rsidRPr="00173405" w14:paraId="0052C835" w14:textId="77777777" w:rsidTr="00173405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EB69F" w14:textId="77777777" w:rsidR="00522F59" w:rsidRPr="00173405" w:rsidRDefault="00522F59" w:rsidP="007509FC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0C10A" w14:textId="2C0E6789" w:rsidR="00522F59" w:rsidRPr="00173405" w:rsidRDefault="00522F59" w:rsidP="007509F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Remonto medžiagos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56D9" w14:textId="519D363A" w:rsidR="00522F59" w:rsidRPr="00173405" w:rsidRDefault="00522F59" w:rsidP="007509F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1313,90</w:t>
            </w:r>
          </w:p>
        </w:tc>
      </w:tr>
      <w:tr w:rsidR="00522F59" w:rsidRPr="00173405" w14:paraId="397FA8B3" w14:textId="77777777" w:rsidTr="00173405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75906" w14:textId="77777777" w:rsidR="00522F59" w:rsidRPr="00173405" w:rsidRDefault="00522F59" w:rsidP="007509FC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EDE66" w14:textId="53CB45D2" w:rsidR="00522F59" w:rsidRPr="00173405" w:rsidRDefault="00522F59" w:rsidP="007509F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Kitos paprastojo remonto 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BF25" w14:textId="1F28C527" w:rsidR="00522F59" w:rsidRPr="00173405" w:rsidRDefault="00522F59" w:rsidP="007509F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3241,35</w:t>
            </w:r>
          </w:p>
        </w:tc>
      </w:tr>
    </w:tbl>
    <w:p w14:paraId="4914C788" w14:textId="77777777" w:rsidR="00522F59" w:rsidRPr="00173405" w:rsidRDefault="00522F59">
      <w:pPr>
        <w:pStyle w:val="Tablecaption0"/>
        <w:ind w:left="346"/>
        <w:rPr>
          <w:sz w:val="24"/>
          <w:szCs w:val="24"/>
        </w:rPr>
      </w:pPr>
    </w:p>
    <w:p w14:paraId="738303E7" w14:textId="67DCCDA4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 xml:space="preserve">• Sunaudotų atsargų sąnaudos </w:t>
      </w:r>
      <w:r w:rsidR="00522F59" w:rsidRPr="00173405">
        <w:rPr>
          <w:sz w:val="24"/>
          <w:szCs w:val="24"/>
        </w:rPr>
        <w:t>30153,01</w:t>
      </w:r>
      <w:r w:rsidRPr="00173405">
        <w:rPr>
          <w:sz w:val="24"/>
          <w:szCs w:val="24"/>
        </w:rPr>
        <w:t xml:space="preserve"> Eur:</w:t>
      </w:r>
    </w:p>
    <w:p w14:paraId="0439A0BE" w14:textId="77777777" w:rsidR="008214B3" w:rsidRPr="0017340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173405" w14:paraId="4814012B" w14:textId="77777777" w:rsidTr="00173405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17340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2A8C2FF2" w14:textId="77777777" w:rsidR="008214B3" w:rsidRPr="0017340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0FF03C5C" w14:textId="77777777" w:rsidTr="0017340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483BF5A4" w:rsidR="008214B3" w:rsidRPr="0017340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-</w:t>
            </w:r>
          </w:p>
        </w:tc>
      </w:tr>
      <w:tr w:rsidR="008214B3" w:rsidRPr="00173405" w14:paraId="44844CC6" w14:textId="77777777" w:rsidTr="0017340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3372BF04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3942,57</w:t>
            </w:r>
          </w:p>
        </w:tc>
      </w:tr>
      <w:tr w:rsidR="008214B3" w:rsidRPr="00173405" w14:paraId="059C0882" w14:textId="77777777" w:rsidTr="0017340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127414F3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92,41</w:t>
            </w:r>
          </w:p>
        </w:tc>
      </w:tr>
      <w:tr w:rsidR="008214B3" w:rsidRPr="00173405" w14:paraId="46E91C87" w14:textId="77777777" w:rsidTr="0017340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641919E7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711,53</w:t>
            </w:r>
          </w:p>
        </w:tc>
      </w:tr>
      <w:tr w:rsidR="008214B3" w:rsidRPr="00173405" w14:paraId="6E8BAC11" w14:textId="77777777" w:rsidTr="0017340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41E18D20" w:rsidR="008214B3" w:rsidRPr="00173405" w:rsidRDefault="008F453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-</w:t>
            </w:r>
          </w:p>
        </w:tc>
      </w:tr>
      <w:tr w:rsidR="008214B3" w:rsidRPr="00173405" w14:paraId="54A22B20" w14:textId="77777777" w:rsidTr="0017340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2F71F570" w:rsidR="008214B3" w:rsidRPr="00173405" w:rsidRDefault="008F453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18802,99</w:t>
            </w:r>
          </w:p>
        </w:tc>
      </w:tr>
      <w:tr w:rsidR="008214B3" w:rsidRPr="00173405" w14:paraId="21C5456E" w14:textId="77777777" w:rsidTr="0017340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5756A5CC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2743,98</w:t>
            </w:r>
          </w:p>
        </w:tc>
      </w:tr>
      <w:tr w:rsidR="008214B3" w:rsidRPr="00173405" w14:paraId="7674BB77" w14:textId="77777777" w:rsidTr="00173405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17340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17340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4E65FF4F" w:rsidR="008214B3" w:rsidRPr="00173405" w:rsidRDefault="00522F5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3859,53</w:t>
            </w:r>
          </w:p>
        </w:tc>
      </w:tr>
    </w:tbl>
    <w:p w14:paraId="78067B67" w14:textId="77777777" w:rsidR="00173405" w:rsidRPr="00173405" w:rsidRDefault="00173405">
      <w:pPr>
        <w:pStyle w:val="Tablecaption0"/>
        <w:ind w:left="346"/>
        <w:rPr>
          <w:sz w:val="24"/>
          <w:szCs w:val="24"/>
        </w:rPr>
      </w:pPr>
    </w:p>
    <w:p w14:paraId="7748ADE0" w14:textId="1F5E198A" w:rsidR="008214B3" w:rsidRPr="00173405" w:rsidRDefault="00AF0354">
      <w:pPr>
        <w:pStyle w:val="Tablecaption0"/>
        <w:ind w:left="346"/>
        <w:rPr>
          <w:sz w:val="24"/>
          <w:szCs w:val="24"/>
        </w:rPr>
      </w:pPr>
      <w:r w:rsidRPr="00173405">
        <w:rPr>
          <w:sz w:val="24"/>
          <w:szCs w:val="24"/>
        </w:rPr>
        <w:t>• Kit</w:t>
      </w:r>
      <w:r w:rsidR="00B602A1" w:rsidRPr="00173405">
        <w:rPr>
          <w:sz w:val="24"/>
          <w:szCs w:val="24"/>
        </w:rPr>
        <w:t>os</w:t>
      </w:r>
      <w:r w:rsidRPr="00173405">
        <w:rPr>
          <w:sz w:val="24"/>
          <w:szCs w:val="24"/>
        </w:rPr>
        <w:t xml:space="preserve"> sąnaudos </w:t>
      </w:r>
      <w:r w:rsidR="00FB762B" w:rsidRPr="00173405">
        <w:rPr>
          <w:sz w:val="24"/>
          <w:szCs w:val="24"/>
        </w:rPr>
        <w:t>11776,08</w:t>
      </w:r>
      <w:r w:rsidRPr="00173405">
        <w:rPr>
          <w:sz w:val="24"/>
          <w:szCs w:val="24"/>
        </w:rPr>
        <w:t xml:space="preserve"> Eur :</w:t>
      </w:r>
    </w:p>
    <w:p w14:paraId="3A436F13" w14:textId="77777777" w:rsidR="008214B3" w:rsidRPr="0017340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173405" w14:paraId="1327FCE0" w14:textId="77777777" w:rsidTr="00FB762B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17340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20E7268D" w14:textId="77777777" w:rsidR="008214B3" w:rsidRPr="0017340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17340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283934D9" w14:textId="77777777" w:rsidTr="00FB762B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17340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17340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058FD2D4" w:rsidR="008214B3" w:rsidRPr="00173405" w:rsidRDefault="008F4532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135,00</w:t>
            </w:r>
          </w:p>
        </w:tc>
      </w:tr>
      <w:tr w:rsidR="00A443DC" w:rsidRPr="00173405" w14:paraId="382989FE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02ADE0E5" w:rsidR="00A443DC" w:rsidRPr="00173405" w:rsidRDefault="001E7E28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Kvalifikacijos kėlimo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1CB68D84" w:rsidR="00A443DC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933,00</w:t>
            </w:r>
          </w:p>
        </w:tc>
      </w:tr>
      <w:tr w:rsidR="00A443DC" w:rsidRPr="00173405" w14:paraId="4C1431F8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5856C117" w:rsidR="00A443DC" w:rsidRPr="00173405" w:rsidRDefault="00A90409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Nuomos</w:t>
            </w:r>
            <w:r w:rsidR="00A443DC" w:rsidRPr="0017340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05939A03" w:rsidR="00A443DC" w:rsidRPr="00173405" w:rsidRDefault="008F4532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4485,00</w:t>
            </w:r>
          </w:p>
        </w:tc>
      </w:tr>
      <w:tr w:rsidR="00A443DC" w:rsidRPr="00173405" w14:paraId="44C238DC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10A73940" w:rsidR="00A443DC" w:rsidRPr="0017340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Nuotekų</w:t>
            </w:r>
            <w:r w:rsidR="00A443DC" w:rsidRPr="0017340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1246BD5E" w:rsidR="00A443DC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215,46</w:t>
            </w:r>
          </w:p>
        </w:tc>
      </w:tr>
      <w:tr w:rsidR="00A443DC" w:rsidRPr="00173405" w14:paraId="6524BBEE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33785A8F" w:rsidR="00A443DC" w:rsidRPr="00173405" w:rsidRDefault="00A90409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Maisto gamybos</w:t>
            </w:r>
            <w:r w:rsidR="00A443DC" w:rsidRPr="0017340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2497FA07" w:rsidR="00A443DC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1558,44</w:t>
            </w:r>
          </w:p>
        </w:tc>
      </w:tr>
      <w:tr w:rsidR="00A443DC" w:rsidRPr="00173405" w14:paraId="2D28E9B8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419D59A8" w:rsidR="00A443DC" w:rsidRPr="0017340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Dezinfekcijos</w:t>
            </w:r>
            <w:r w:rsidR="00A443DC" w:rsidRPr="0017340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77AAB5A9" w:rsidR="00775CAC" w:rsidRPr="00173405" w:rsidRDefault="00FB762B" w:rsidP="00A90409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95,00</w:t>
            </w:r>
          </w:p>
        </w:tc>
      </w:tr>
      <w:tr w:rsidR="00A443DC" w:rsidRPr="00173405" w14:paraId="55209F8A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17340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5EB761A5" w:rsidR="00A443DC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218,65</w:t>
            </w:r>
          </w:p>
        </w:tc>
      </w:tr>
      <w:tr w:rsidR="00A443DC" w:rsidRPr="00173405" w14:paraId="3A90587E" w14:textId="77777777" w:rsidTr="00FB762B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43ECEC73" w:rsidR="00A443DC" w:rsidRPr="00173405" w:rsidRDefault="00FB762B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Medicinos paslaugų</w:t>
            </w:r>
            <w:r w:rsidR="00A443DC" w:rsidRPr="0017340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7E646402" w:rsidR="00A443DC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29,31</w:t>
            </w:r>
          </w:p>
        </w:tc>
      </w:tr>
      <w:tr w:rsidR="00A443DC" w:rsidRPr="00173405" w14:paraId="2FB88061" w14:textId="77777777" w:rsidTr="00FB762B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17340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488A8D04" w:rsidR="00A443DC" w:rsidRPr="0017340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Kitų </w:t>
            </w:r>
            <w:r w:rsidR="00A443DC" w:rsidRPr="0017340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3F20A117" w:rsidR="00A443DC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2394,27</w:t>
            </w:r>
          </w:p>
        </w:tc>
      </w:tr>
      <w:tr w:rsidR="000F4DE8" w:rsidRPr="00173405" w14:paraId="03FC6EEA" w14:textId="77777777" w:rsidTr="00FB762B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5BDE7" w14:textId="7836DDC9" w:rsidR="000F4DE8" w:rsidRPr="00173405" w:rsidRDefault="000F4DE8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31E36" w14:textId="719D6585" w:rsidR="000F4DE8" w:rsidRPr="00173405" w:rsidRDefault="000F4DE8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C88C" w14:textId="3F434308" w:rsidR="000F4DE8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1543,95</w:t>
            </w:r>
          </w:p>
        </w:tc>
      </w:tr>
      <w:tr w:rsidR="00A90409" w:rsidRPr="00173405" w14:paraId="2849C346" w14:textId="77777777" w:rsidTr="00FB762B">
        <w:trPr>
          <w:trHeight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4A871" w14:textId="237C6647" w:rsidR="00A90409" w:rsidRPr="00173405" w:rsidRDefault="00A90409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EDC48" w14:textId="22D7C1EB" w:rsidR="00A90409" w:rsidRPr="00173405" w:rsidRDefault="00A90409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Elektroninis bilietas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78D7" w14:textId="7C9959C7" w:rsidR="00A90409" w:rsidRPr="00173405" w:rsidRDefault="00FB762B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168,00</w:t>
            </w:r>
          </w:p>
        </w:tc>
      </w:tr>
    </w:tbl>
    <w:p w14:paraId="4EE4AB12" w14:textId="77777777" w:rsidR="008214B3" w:rsidRPr="0017340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064882F8" w:rsidR="008214B3" w:rsidRPr="00173405" w:rsidRDefault="00BE409F">
      <w:pPr>
        <w:spacing w:after="239" w:line="1" w:lineRule="exact"/>
        <w:rPr>
          <w:rFonts w:ascii="Times New Roman" w:hAnsi="Times New Roman" w:cs="Times New Roman"/>
        </w:rPr>
      </w:pPr>
      <w:r w:rsidRPr="00173405">
        <w:rPr>
          <w:rFonts w:ascii="Times New Roman" w:hAnsi="Times New Roman" w:cs="Times New Roman"/>
        </w:rPr>
        <w:t>Moksleivių</w:t>
      </w:r>
    </w:p>
    <w:p w14:paraId="18860C13" w14:textId="2BB90812" w:rsidR="008214B3" w:rsidRPr="0017340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173405">
        <w:rPr>
          <w:sz w:val="24"/>
          <w:szCs w:val="24"/>
        </w:rPr>
        <w:t xml:space="preserve">• </w:t>
      </w:r>
      <w:r w:rsidR="00BE409F" w:rsidRPr="00173405">
        <w:rPr>
          <w:sz w:val="24"/>
          <w:szCs w:val="24"/>
        </w:rPr>
        <w:t xml:space="preserve">Socialinių išmokų sąnaudos </w:t>
      </w:r>
      <w:r w:rsidR="00E0302B" w:rsidRPr="00173405">
        <w:rPr>
          <w:sz w:val="24"/>
          <w:szCs w:val="24"/>
        </w:rPr>
        <w:t xml:space="preserve">– </w:t>
      </w:r>
      <w:r w:rsidR="008F4532" w:rsidRPr="00173405">
        <w:rPr>
          <w:sz w:val="24"/>
          <w:szCs w:val="24"/>
        </w:rPr>
        <w:t>8530,40</w:t>
      </w:r>
      <w:r w:rsidR="00BE409F" w:rsidRPr="00173405">
        <w:rPr>
          <w:sz w:val="24"/>
          <w:szCs w:val="24"/>
        </w:rPr>
        <w:t xml:space="preserve"> Eur</w:t>
      </w:r>
      <w:r w:rsidR="00F87180" w:rsidRPr="00173405">
        <w:rPr>
          <w:sz w:val="24"/>
          <w:szCs w:val="24"/>
        </w:rPr>
        <w:t>.</w:t>
      </w:r>
    </w:p>
    <w:p w14:paraId="74775282" w14:textId="20A5395E" w:rsidR="00173405" w:rsidRPr="00173405" w:rsidRDefault="00173405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7D96939A" w14:textId="77777777" w:rsidR="00173405" w:rsidRPr="00173405" w:rsidRDefault="00173405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</w:p>
    <w:p w14:paraId="6989FB55" w14:textId="059DD220" w:rsidR="008214B3" w:rsidRPr="0017340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3" w:name="bookmark15"/>
      <w:bookmarkEnd w:id="13"/>
      <w:r w:rsidRPr="00173405">
        <w:rPr>
          <w:sz w:val="24"/>
          <w:szCs w:val="24"/>
        </w:rPr>
        <w:lastRenderedPageBreak/>
        <w:t xml:space="preserve">Finansavimo pajamos </w:t>
      </w:r>
      <w:r w:rsidR="00FB762B" w:rsidRPr="00173405">
        <w:rPr>
          <w:sz w:val="24"/>
          <w:szCs w:val="24"/>
        </w:rPr>
        <w:t>690326,81</w:t>
      </w:r>
      <w:r w:rsidRPr="0017340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17340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17340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Eil.</w:t>
            </w:r>
          </w:p>
          <w:p w14:paraId="44A1445F" w14:textId="77777777" w:rsidR="008214B3" w:rsidRPr="0017340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17340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17340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Suma (Eur)</w:t>
            </w:r>
          </w:p>
        </w:tc>
      </w:tr>
      <w:tr w:rsidR="008214B3" w:rsidRPr="0017340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17340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3E5C9DFD" w:rsidR="008214B3" w:rsidRPr="00173405" w:rsidRDefault="00FB762B" w:rsidP="00775CAC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173405">
              <w:rPr>
                <w:b/>
                <w:sz w:val="24"/>
                <w:szCs w:val="24"/>
              </w:rPr>
              <w:t>248179,58</w:t>
            </w:r>
          </w:p>
        </w:tc>
      </w:tr>
      <w:tr w:rsidR="008214B3" w:rsidRPr="00173405" w14:paraId="0DE21BE4" w14:textId="77777777" w:rsidTr="00AC1B07">
        <w:trPr>
          <w:trHeight w:hRule="exact" w:val="3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17340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213AF66D" w:rsidR="008214B3" w:rsidRPr="00173405" w:rsidRDefault="00FB762B" w:rsidP="00775CAC">
            <w:pPr>
              <w:pStyle w:val="Other0"/>
              <w:ind w:firstLine="70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28310,70</w:t>
            </w:r>
          </w:p>
        </w:tc>
      </w:tr>
      <w:tr w:rsidR="008214B3" w:rsidRPr="0017340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17340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67086974" w:rsidR="008214B3" w:rsidRPr="00173405" w:rsidRDefault="00FB762B" w:rsidP="00775CAC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219868,88</w:t>
            </w:r>
          </w:p>
        </w:tc>
      </w:tr>
      <w:tr w:rsidR="008214B3" w:rsidRPr="00173405" w14:paraId="4A4DC9E2" w14:textId="77777777" w:rsidTr="00CB080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17340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62098C1B" w:rsidR="008214B3" w:rsidRPr="00173405" w:rsidRDefault="00FB762B" w:rsidP="00775CAC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173405">
              <w:rPr>
                <w:b/>
                <w:sz w:val="24"/>
                <w:szCs w:val="24"/>
              </w:rPr>
              <w:t>380905,62</w:t>
            </w:r>
          </w:p>
        </w:tc>
      </w:tr>
      <w:tr w:rsidR="008214B3" w:rsidRPr="0017340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17340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702B2593" w:rsidR="008214B3" w:rsidRPr="00173405" w:rsidRDefault="00FB762B" w:rsidP="00C2022E">
            <w:pPr>
              <w:pStyle w:val="Other0"/>
              <w:ind w:firstLine="580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 xml:space="preserve">  2370,17</w:t>
            </w:r>
          </w:p>
        </w:tc>
      </w:tr>
      <w:tr w:rsidR="008214B3" w:rsidRPr="0017340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17340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2BAA14A5" w:rsidR="008214B3" w:rsidRPr="00173405" w:rsidRDefault="00FB762B" w:rsidP="00775CA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378535,45</w:t>
            </w:r>
          </w:p>
        </w:tc>
      </w:tr>
      <w:tr w:rsidR="008214B3" w:rsidRPr="0017340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17340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36E6D36F" w:rsidR="008214B3" w:rsidRPr="00173405" w:rsidRDefault="00FB762B" w:rsidP="0077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40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214B3" w:rsidRPr="0017340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17340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504A2CD4" w:rsidR="008214B3" w:rsidRPr="00173405" w:rsidRDefault="00FB762B" w:rsidP="00775CAC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17340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17340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48A6A33F" w:rsidR="008214B3" w:rsidRPr="00173405" w:rsidRDefault="00FB762B" w:rsidP="00775CAC">
            <w:pPr>
              <w:jc w:val="center"/>
              <w:rPr>
                <w:rFonts w:ascii="Times New Roman" w:hAnsi="Times New Roman" w:cs="Times New Roman"/>
              </w:rPr>
            </w:pPr>
            <w:r w:rsidRPr="00173405"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17340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17340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2F5F08A8" w:rsidR="008214B3" w:rsidRPr="00173405" w:rsidRDefault="00FB762B" w:rsidP="00775CAC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173405">
              <w:rPr>
                <w:b/>
                <w:sz w:val="24"/>
                <w:szCs w:val="24"/>
              </w:rPr>
              <w:t>25065,82</w:t>
            </w:r>
          </w:p>
        </w:tc>
      </w:tr>
      <w:tr w:rsidR="008214B3" w:rsidRPr="0017340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17340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55B1C706" w:rsidR="008214B3" w:rsidRPr="00173405" w:rsidRDefault="00FB762B" w:rsidP="00775CAC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7451,44</w:t>
            </w:r>
          </w:p>
        </w:tc>
      </w:tr>
      <w:tr w:rsidR="008214B3" w:rsidRPr="0017340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17340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17340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389C49A5" w:rsidR="008214B3" w:rsidRPr="00173405" w:rsidRDefault="00FB762B" w:rsidP="00334ABA">
            <w:pPr>
              <w:pStyle w:val="Other0"/>
              <w:jc w:val="center"/>
              <w:rPr>
                <w:sz w:val="24"/>
                <w:szCs w:val="24"/>
              </w:rPr>
            </w:pPr>
            <w:r w:rsidRPr="00173405">
              <w:rPr>
                <w:sz w:val="24"/>
                <w:szCs w:val="24"/>
              </w:rPr>
              <w:t>17614,38</w:t>
            </w:r>
          </w:p>
        </w:tc>
      </w:tr>
    </w:tbl>
    <w:p w14:paraId="135FFA0F" w14:textId="77777777" w:rsidR="008214B3" w:rsidRPr="0017340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694FF32F" w:rsidR="008214B3" w:rsidRPr="0017340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173405">
        <w:rPr>
          <w:sz w:val="24"/>
          <w:szCs w:val="24"/>
        </w:rPr>
        <w:t xml:space="preserve">Pagrindinės veiklos kitos pajamos </w:t>
      </w:r>
      <w:r w:rsidR="00AC1B07" w:rsidRPr="00173405">
        <w:rPr>
          <w:sz w:val="24"/>
          <w:szCs w:val="24"/>
        </w:rPr>
        <w:t>ir</w:t>
      </w:r>
      <w:r w:rsidRPr="00173405">
        <w:rPr>
          <w:sz w:val="24"/>
          <w:szCs w:val="24"/>
        </w:rPr>
        <w:t xml:space="preserve"> kitos veiklos pajamo</w:t>
      </w:r>
      <w:r w:rsidR="00AC1B07" w:rsidRPr="00173405">
        <w:rPr>
          <w:sz w:val="24"/>
          <w:szCs w:val="24"/>
        </w:rPr>
        <w:t>s</w:t>
      </w:r>
      <w:r w:rsidRPr="00173405">
        <w:rPr>
          <w:sz w:val="24"/>
          <w:szCs w:val="24"/>
        </w:rPr>
        <w:t>.</w:t>
      </w:r>
    </w:p>
    <w:p w14:paraId="3F1E6DC7" w14:textId="079819AB" w:rsidR="008214B3" w:rsidRPr="0017340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173405">
        <w:rPr>
          <w:sz w:val="24"/>
          <w:szCs w:val="24"/>
        </w:rPr>
        <w:t>Įstaig</w:t>
      </w:r>
      <w:r w:rsidR="00587FB2" w:rsidRPr="00173405">
        <w:rPr>
          <w:sz w:val="24"/>
          <w:szCs w:val="24"/>
        </w:rPr>
        <w:t>os</w:t>
      </w:r>
      <w:r w:rsidRPr="00173405">
        <w:rPr>
          <w:sz w:val="24"/>
          <w:szCs w:val="24"/>
        </w:rPr>
        <w:t xml:space="preserve"> pagrindinės veiklos kit</w:t>
      </w:r>
      <w:r w:rsidR="00587FB2" w:rsidRPr="00173405">
        <w:rPr>
          <w:sz w:val="24"/>
          <w:szCs w:val="24"/>
        </w:rPr>
        <w:t>os</w:t>
      </w:r>
      <w:r w:rsidRPr="00173405">
        <w:rPr>
          <w:sz w:val="24"/>
          <w:szCs w:val="24"/>
        </w:rPr>
        <w:t xml:space="preserve"> pajam</w:t>
      </w:r>
      <w:r w:rsidR="00587FB2" w:rsidRPr="00173405">
        <w:rPr>
          <w:sz w:val="24"/>
          <w:szCs w:val="24"/>
        </w:rPr>
        <w:t>os</w:t>
      </w:r>
      <w:r w:rsidR="00AC1B07" w:rsidRPr="00173405">
        <w:rPr>
          <w:sz w:val="24"/>
          <w:szCs w:val="24"/>
        </w:rPr>
        <w:t xml:space="preserve"> – </w:t>
      </w:r>
      <w:r w:rsidR="0023567F" w:rsidRPr="00173405">
        <w:rPr>
          <w:sz w:val="24"/>
          <w:szCs w:val="24"/>
        </w:rPr>
        <w:t>36175,79</w:t>
      </w:r>
      <w:r w:rsidR="00AF403E" w:rsidRPr="00173405">
        <w:rPr>
          <w:sz w:val="24"/>
          <w:szCs w:val="24"/>
        </w:rPr>
        <w:t xml:space="preserve"> </w:t>
      </w:r>
      <w:r w:rsidR="00AC1B07" w:rsidRPr="00173405">
        <w:rPr>
          <w:sz w:val="24"/>
          <w:szCs w:val="24"/>
        </w:rPr>
        <w:t xml:space="preserve"> Eur</w:t>
      </w:r>
    </w:p>
    <w:p w14:paraId="0D665159" w14:textId="6F3224A9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173405">
        <w:rPr>
          <w:sz w:val="24"/>
          <w:szCs w:val="24"/>
        </w:rPr>
        <w:t>Įstaiga neturi kitos veiklos pajamų.</w:t>
      </w:r>
    </w:p>
    <w:p w14:paraId="71B5528A" w14:textId="77777777" w:rsidR="005A458D" w:rsidRPr="00173405" w:rsidRDefault="005A458D" w:rsidP="005A458D">
      <w:pPr>
        <w:pStyle w:val="Pagrindinistekstas"/>
        <w:tabs>
          <w:tab w:val="left" w:pos="865"/>
        </w:tabs>
        <w:spacing w:after="320" w:line="180" w:lineRule="auto"/>
        <w:ind w:left="380"/>
        <w:jc w:val="both"/>
        <w:rPr>
          <w:sz w:val="24"/>
          <w:szCs w:val="24"/>
        </w:rPr>
      </w:pPr>
    </w:p>
    <w:p w14:paraId="52E89DFA" w14:textId="47F87D60" w:rsidR="000E36F2" w:rsidRPr="00173405" w:rsidRDefault="00AF403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173405">
        <w:rPr>
          <w:sz w:val="24"/>
          <w:szCs w:val="24"/>
        </w:rPr>
        <w:t>Direktor</w:t>
      </w:r>
      <w:r w:rsidR="00334ABA" w:rsidRPr="00173405">
        <w:rPr>
          <w:sz w:val="24"/>
          <w:szCs w:val="24"/>
        </w:rPr>
        <w:t>ius</w:t>
      </w:r>
      <w:r w:rsidR="00173405">
        <w:rPr>
          <w:sz w:val="24"/>
          <w:szCs w:val="24"/>
        </w:rPr>
        <w:tab/>
      </w:r>
      <w:r w:rsidR="00173405">
        <w:rPr>
          <w:sz w:val="24"/>
          <w:szCs w:val="24"/>
        </w:rPr>
        <w:tab/>
      </w:r>
      <w:r w:rsidR="00173405">
        <w:rPr>
          <w:sz w:val="24"/>
          <w:szCs w:val="24"/>
        </w:rPr>
        <w:tab/>
      </w:r>
      <w:r w:rsidR="00173405">
        <w:rPr>
          <w:sz w:val="24"/>
          <w:szCs w:val="24"/>
        </w:rPr>
        <w:tab/>
      </w:r>
      <w:r w:rsidR="00173405">
        <w:rPr>
          <w:sz w:val="24"/>
          <w:szCs w:val="24"/>
        </w:rPr>
        <w:tab/>
      </w:r>
      <w:r w:rsidR="00334ABA" w:rsidRPr="00173405">
        <w:rPr>
          <w:sz w:val="24"/>
          <w:szCs w:val="24"/>
        </w:rPr>
        <w:t xml:space="preserve">Rimantas </w:t>
      </w:r>
      <w:r w:rsidR="00A674B1" w:rsidRPr="00173405">
        <w:rPr>
          <w:sz w:val="24"/>
          <w:szCs w:val="24"/>
        </w:rPr>
        <w:t>Ž</w:t>
      </w:r>
      <w:r w:rsidR="00334ABA" w:rsidRPr="00173405">
        <w:rPr>
          <w:sz w:val="24"/>
          <w:szCs w:val="24"/>
        </w:rPr>
        <w:t>ąsinas</w:t>
      </w:r>
    </w:p>
    <w:p w14:paraId="19D10404" w14:textId="45AA5238" w:rsidR="00A674B1" w:rsidRPr="00173405" w:rsidRDefault="00775CA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173405">
        <w:rPr>
          <w:sz w:val="24"/>
          <w:szCs w:val="24"/>
        </w:rPr>
        <w:t>Šiaulių apskaitos centro vyriausioji buhalterė</w:t>
      </w:r>
      <w:r w:rsidR="00173405">
        <w:rPr>
          <w:sz w:val="24"/>
          <w:szCs w:val="24"/>
        </w:rPr>
        <w:tab/>
      </w:r>
      <w:r w:rsidR="00173405">
        <w:rPr>
          <w:sz w:val="24"/>
          <w:szCs w:val="24"/>
        </w:rPr>
        <w:tab/>
      </w:r>
      <w:r w:rsidR="000E36F2" w:rsidRPr="00173405">
        <w:rPr>
          <w:sz w:val="24"/>
          <w:szCs w:val="24"/>
        </w:rPr>
        <w:t>Stanislava Vaičiulienė</w:t>
      </w:r>
    </w:p>
    <w:p w14:paraId="798E19EE" w14:textId="77777777" w:rsidR="00A674B1" w:rsidRPr="00173405" w:rsidRDefault="00A674B1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4D1A3113" w14:textId="77777777" w:rsidR="00A674B1" w:rsidRPr="00173405" w:rsidRDefault="00A674B1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33260C46" w14:textId="77777777" w:rsidR="00A674B1" w:rsidRPr="00173405" w:rsidRDefault="00A674B1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1C1AA80C" w14:textId="77777777" w:rsidR="00A674B1" w:rsidRPr="00173405" w:rsidRDefault="00A674B1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45E1B548" w14:textId="7EF46428" w:rsidR="0055798E" w:rsidRPr="00173405" w:rsidRDefault="0055798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00B361B9" w14:textId="7CB8AE2D" w:rsidR="0055798E" w:rsidRPr="00173405" w:rsidRDefault="0055798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53FEE87D" w14:textId="7529D741" w:rsidR="0055798E" w:rsidRPr="00173405" w:rsidRDefault="0055798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6133BC44" w14:textId="18CA6D06" w:rsidR="0055798E" w:rsidRPr="00173405" w:rsidRDefault="0055798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28C53D5F" w14:textId="77777777" w:rsidR="0055798E" w:rsidRPr="00173405" w:rsidRDefault="0055798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516D86B6" w14:textId="77777777" w:rsidR="00A674B1" w:rsidRPr="00173405" w:rsidRDefault="00A674B1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515E5ABF" w14:textId="2B7B3FDC" w:rsidR="00AF0354" w:rsidRPr="00173405" w:rsidRDefault="00A674B1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173405">
        <w:rPr>
          <w:sz w:val="24"/>
          <w:szCs w:val="24"/>
        </w:rPr>
        <w:t>Parengė: D</w:t>
      </w:r>
      <w:r w:rsidR="00173405" w:rsidRPr="00173405">
        <w:rPr>
          <w:sz w:val="24"/>
          <w:szCs w:val="24"/>
        </w:rPr>
        <w:t>alia</w:t>
      </w:r>
      <w:r w:rsidR="00173405">
        <w:rPr>
          <w:sz w:val="24"/>
          <w:szCs w:val="24"/>
        </w:rPr>
        <w:t xml:space="preserve"> </w:t>
      </w:r>
      <w:r w:rsidRPr="00173405">
        <w:rPr>
          <w:sz w:val="24"/>
          <w:szCs w:val="24"/>
        </w:rPr>
        <w:t>Toliušytė, tel. 865913323</w:t>
      </w:r>
      <w:r w:rsidR="0055798E" w:rsidRPr="00173405">
        <w:rPr>
          <w:sz w:val="24"/>
          <w:szCs w:val="24"/>
        </w:rPr>
        <w:t>, dalia.toliusyte@sac.lt</w:t>
      </w:r>
      <w:r w:rsidR="00A443DC" w:rsidRPr="00173405">
        <w:rPr>
          <w:sz w:val="24"/>
          <w:szCs w:val="24"/>
        </w:rPr>
        <w:tab/>
      </w:r>
      <w:r w:rsidR="000E36F2" w:rsidRPr="00173405">
        <w:rPr>
          <w:sz w:val="24"/>
          <w:szCs w:val="24"/>
        </w:rPr>
        <w:t xml:space="preserve">                                        </w:t>
      </w:r>
    </w:p>
    <w:sectPr w:rsidR="00AF0354" w:rsidRPr="00173405" w:rsidSect="00237E78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EFE1" w14:textId="77777777" w:rsidR="00E33DBD" w:rsidRDefault="00E33DBD">
      <w:r>
        <w:separator/>
      </w:r>
    </w:p>
  </w:endnote>
  <w:endnote w:type="continuationSeparator" w:id="0">
    <w:p w14:paraId="734D41BC" w14:textId="77777777" w:rsidR="00E33DBD" w:rsidRDefault="00E3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300D7F" w:rsidRDefault="00300D7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300D7F" w:rsidRDefault="00300D7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4B1C" w14:textId="77777777" w:rsidR="00E33DBD" w:rsidRDefault="00E33DBD"/>
  </w:footnote>
  <w:footnote w:type="continuationSeparator" w:id="0">
    <w:p w14:paraId="0078FF0E" w14:textId="77777777" w:rsidR="00E33DBD" w:rsidRDefault="00E33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300D7F" w:rsidRDefault="00300D7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300D7F" w:rsidRDefault="00300D7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63B67"/>
    <w:multiLevelType w:val="hybridMultilevel"/>
    <w:tmpl w:val="1E0AC52A"/>
    <w:lvl w:ilvl="0" w:tplc="60B467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30700"/>
    <w:rsid w:val="00031794"/>
    <w:rsid w:val="00031AC6"/>
    <w:rsid w:val="00046E59"/>
    <w:rsid w:val="0005004B"/>
    <w:rsid w:val="0005686E"/>
    <w:rsid w:val="00097C36"/>
    <w:rsid w:val="000B0628"/>
    <w:rsid w:val="000B43B8"/>
    <w:rsid w:val="000B7645"/>
    <w:rsid w:val="000D4D38"/>
    <w:rsid w:val="000E36F2"/>
    <w:rsid w:val="000F35B5"/>
    <w:rsid w:val="000F4DE8"/>
    <w:rsid w:val="00102668"/>
    <w:rsid w:val="001050A6"/>
    <w:rsid w:val="00105502"/>
    <w:rsid w:val="00120914"/>
    <w:rsid w:val="00173405"/>
    <w:rsid w:val="00174ECC"/>
    <w:rsid w:val="001B2645"/>
    <w:rsid w:val="001B74F8"/>
    <w:rsid w:val="001E2741"/>
    <w:rsid w:val="001E7E28"/>
    <w:rsid w:val="001F52CB"/>
    <w:rsid w:val="0020780A"/>
    <w:rsid w:val="002251CC"/>
    <w:rsid w:val="0023567F"/>
    <w:rsid w:val="00237E78"/>
    <w:rsid w:val="00255EF1"/>
    <w:rsid w:val="00256E31"/>
    <w:rsid w:val="002603AB"/>
    <w:rsid w:val="00263B10"/>
    <w:rsid w:val="002646AB"/>
    <w:rsid w:val="0026651F"/>
    <w:rsid w:val="00296820"/>
    <w:rsid w:val="002D4846"/>
    <w:rsid w:val="002E6034"/>
    <w:rsid w:val="00300305"/>
    <w:rsid w:val="00300D7F"/>
    <w:rsid w:val="00301F47"/>
    <w:rsid w:val="00334ABA"/>
    <w:rsid w:val="00335364"/>
    <w:rsid w:val="00335947"/>
    <w:rsid w:val="00341483"/>
    <w:rsid w:val="003755B2"/>
    <w:rsid w:val="003A2379"/>
    <w:rsid w:val="003B0D95"/>
    <w:rsid w:val="003C440E"/>
    <w:rsid w:val="003C6ACA"/>
    <w:rsid w:val="003E1E0A"/>
    <w:rsid w:val="0040509B"/>
    <w:rsid w:val="00410412"/>
    <w:rsid w:val="00440283"/>
    <w:rsid w:val="0046444F"/>
    <w:rsid w:val="00471450"/>
    <w:rsid w:val="004735CB"/>
    <w:rsid w:val="0048742F"/>
    <w:rsid w:val="004A224D"/>
    <w:rsid w:val="004C0F65"/>
    <w:rsid w:val="004D12BD"/>
    <w:rsid w:val="004D31DE"/>
    <w:rsid w:val="004E1AF3"/>
    <w:rsid w:val="004F2F6C"/>
    <w:rsid w:val="00522F59"/>
    <w:rsid w:val="00536FEC"/>
    <w:rsid w:val="0055798E"/>
    <w:rsid w:val="00566C4E"/>
    <w:rsid w:val="00574228"/>
    <w:rsid w:val="00587FB2"/>
    <w:rsid w:val="00593D35"/>
    <w:rsid w:val="00596C25"/>
    <w:rsid w:val="005975A0"/>
    <w:rsid w:val="005A458D"/>
    <w:rsid w:val="005D685A"/>
    <w:rsid w:val="006208B2"/>
    <w:rsid w:val="006775A9"/>
    <w:rsid w:val="006A144F"/>
    <w:rsid w:val="006A3467"/>
    <w:rsid w:val="006A4445"/>
    <w:rsid w:val="006A679B"/>
    <w:rsid w:val="006B5534"/>
    <w:rsid w:val="006C45BC"/>
    <w:rsid w:val="006C7587"/>
    <w:rsid w:val="006D26E1"/>
    <w:rsid w:val="006F6C78"/>
    <w:rsid w:val="00704940"/>
    <w:rsid w:val="0070706D"/>
    <w:rsid w:val="00716718"/>
    <w:rsid w:val="00736C64"/>
    <w:rsid w:val="00770062"/>
    <w:rsid w:val="007709AD"/>
    <w:rsid w:val="00775CAC"/>
    <w:rsid w:val="007823E5"/>
    <w:rsid w:val="007A0F67"/>
    <w:rsid w:val="007B3D6E"/>
    <w:rsid w:val="007E1F27"/>
    <w:rsid w:val="008214B3"/>
    <w:rsid w:val="00821537"/>
    <w:rsid w:val="008E5B65"/>
    <w:rsid w:val="008F4532"/>
    <w:rsid w:val="0090173F"/>
    <w:rsid w:val="009026FF"/>
    <w:rsid w:val="00902D83"/>
    <w:rsid w:val="00915B57"/>
    <w:rsid w:val="00937437"/>
    <w:rsid w:val="009632CA"/>
    <w:rsid w:val="009827FD"/>
    <w:rsid w:val="009D0167"/>
    <w:rsid w:val="009D1C47"/>
    <w:rsid w:val="009F5B95"/>
    <w:rsid w:val="00A1649B"/>
    <w:rsid w:val="00A223EB"/>
    <w:rsid w:val="00A443DC"/>
    <w:rsid w:val="00A5425C"/>
    <w:rsid w:val="00A6701D"/>
    <w:rsid w:val="00A674B1"/>
    <w:rsid w:val="00A867CD"/>
    <w:rsid w:val="00A90409"/>
    <w:rsid w:val="00AA273D"/>
    <w:rsid w:val="00AB58BC"/>
    <w:rsid w:val="00AC1B07"/>
    <w:rsid w:val="00AE72FB"/>
    <w:rsid w:val="00AF030B"/>
    <w:rsid w:val="00AF0354"/>
    <w:rsid w:val="00AF2067"/>
    <w:rsid w:val="00AF403E"/>
    <w:rsid w:val="00B0664B"/>
    <w:rsid w:val="00B2011E"/>
    <w:rsid w:val="00B32EC9"/>
    <w:rsid w:val="00B602A1"/>
    <w:rsid w:val="00B64A55"/>
    <w:rsid w:val="00B668CF"/>
    <w:rsid w:val="00B725B2"/>
    <w:rsid w:val="00B737C9"/>
    <w:rsid w:val="00B76047"/>
    <w:rsid w:val="00BD1742"/>
    <w:rsid w:val="00BE409F"/>
    <w:rsid w:val="00BF5879"/>
    <w:rsid w:val="00C03F85"/>
    <w:rsid w:val="00C12247"/>
    <w:rsid w:val="00C2022E"/>
    <w:rsid w:val="00C25216"/>
    <w:rsid w:val="00C30010"/>
    <w:rsid w:val="00C70C26"/>
    <w:rsid w:val="00C90BAB"/>
    <w:rsid w:val="00CB0800"/>
    <w:rsid w:val="00CB0B7C"/>
    <w:rsid w:val="00CE17D2"/>
    <w:rsid w:val="00D21AF9"/>
    <w:rsid w:val="00D34CD7"/>
    <w:rsid w:val="00D363CA"/>
    <w:rsid w:val="00D55BA4"/>
    <w:rsid w:val="00D63666"/>
    <w:rsid w:val="00D74325"/>
    <w:rsid w:val="00D82AAB"/>
    <w:rsid w:val="00D961CC"/>
    <w:rsid w:val="00DB3C76"/>
    <w:rsid w:val="00DC15C5"/>
    <w:rsid w:val="00DD29BA"/>
    <w:rsid w:val="00DD708B"/>
    <w:rsid w:val="00DE0507"/>
    <w:rsid w:val="00DE6ADD"/>
    <w:rsid w:val="00E0302B"/>
    <w:rsid w:val="00E05AF7"/>
    <w:rsid w:val="00E11A02"/>
    <w:rsid w:val="00E12863"/>
    <w:rsid w:val="00E30316"/>
    <w:rsid w:val="00E33DBD"/>
    <w:rsid w:val="00E412E9"/>
    <w:rsid w:val="00E94C83"/>
    <w:rsid w:val="00EA4041"/>
    <w:rsid w:val="00EC1C95"/>
    <w:rsid w:val="00F12621"/>
    <w:rsid w:val="00F27678"/>
    <w:rsid w:val="00F32DD8"/>
    <w:rsid w:val="00F41F77"/>
    <w:rsid w:val="00F66CB8"/>
    <w:rsid w:val="00F77973"/>
    <w:rsid w:val="00F87180"/>
    <w:rsid w:val="00FB076D"/>
    <w:rsid w:val="00FB59B1"/>
    <w:rsid w:val="00FB762B"/>
    <w:rsid w:val="00FC5243"/>
    <w:rsid w:val="00FD2EB4"/>
    <w:rsid w:val="00FE0635"/>
    <w:rsid w:val="00FE44B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41041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17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17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1794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17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1794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17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1794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10412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B4A0-325A-46C3-A1E8-66D85008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6253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PC31</cp:lastModifiedBy>
  <cp:revision>5</cp:revision>
  <cp:lastPrinted>2022-08-30T13:07:00Z</cp:lastPrinted>
  <dcterms:created xsi:type="dcterms:W3CDTF">2022-08-30T13:00:00Z</dcterms:created>
  <dcterms:modified xsi:type="dcterms:W3CDTF">2022-08-30T13:07:00Z</dcterms:modified>
</cp:coreProperties>
</file>